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19A" w:rsidRPr="00D21FD2" w:rsidRDefault="0085203D" w:rsidP="00D21F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Respondiendo </w:t>
      </w:r>
      <w:r w:rsidR="00D1719A" w:rsidRPr="00D21FD2">
        <w:rPr>
          <w:rFonts w:ascii="Arial" w:hAnsi="Arial" w:cs="Arial"/>
          <w:sz w:val="24"/>
          <w:szCs w:val="24"/>
        </w:rPr>
        <w:t>a la solicitud</w:t>
      </w:r>
      <w:r>
        <w:rPr>
          <w:rFonts w:ascii="Arial" w:hAnsi="Arial" w:cs="Arial"/>
          <w:sz w:val="24"/>
          <w:szCs w:val="24"/>
        </w:rPr>
        <w:t xml:space="preserve"> ingresada</w:t>
      </w:r>
      <w:r w:rsidR="0057722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="00D1719A" w:rsidRPr="00D21FD2">
        <w:rPr>
          <w:rFonts w:ascii="Arial" w:hAnsi="Arial" w:cs="Arial"/>
          <w:sz w:val="24"/>
          <w:szCs w:val="24"/>
        </w:rPr>
        <w:t xml:space="preserve"> Acceso a la Información, con Referencia UAIP.12-2020, por lo que le emito la siguiente información:</w:t>
      </w:r>
    </w:p>
    <w:p w:rsidR="00D1719A" w:rsidRPr="00D21FD2" w:rsidRDefault="00D1719A" w:rsidP="00D21FD2">
      <w:pPr>
        <w:jc w:val="both"/>
        <w:rPr>
          <w:rFonts w:ascii="Arial" w:hAnsi="Arial" w:cs="Arial"/>
          <w:sz w:val="24"/>
          <w:szCs w:val="24"/>
        </w:rPr>
      </w:pPr>
    </w:p>
    <w:p w:rsidR="00D1719A" w:rsidRPr="00EB24C4" w:rsidRDefault="00D1719A" w:rsidP="00D21FD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Nombre de la Municipalidad. </w:t>
      </w:r>
      <w:r w:rsidRPr="00D21FD2">
        <w:rPr>
          <w:rFonts w:ascii="Arial" w:hAnsi="Arial" w:cs="Arial"/>
          <w:b/>
          <w:sz w:val="24"/>
          <w:szCs w:val="24"/>
        </w:rPr>
        <w:t>Alcaldía Municipal de Zacatecoluca</w:t>
      </w:r>
      <w:r w:rsidR="00EB24C4">
        <w:rPr>
          <w:rFonts w:ascii="Arial" w:hAnsi="Arial" w:cs="Arial"/>
          <w:b/>
          <w:sz w:val="24"/>
          <w:szCs w:val="24"/>
        </w:rPr>
        <w:t>.</w:t>
      </w:r>
    </w:p>
    <w:p w:rsidR="00EB24C4" w:rsidRPr="00D21FD2" w:rsidRDefault="00EB24C4" w:rsidP="00EB24C4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D1719A" w:rsidRPr="00EB24C4" w:rsidRDefault="00D1719A" w:rsidP="00D21FD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Nombre de la unidad o programa que atiende a niñas, adolescentes y mujeres que enfrentan violencia en los tipos y modalidades que establece la Ley Especial Integral para una Vida Libre de Violencia contra las Mujeres, con énfasis en la violencia sexual y feminicida. </w:t>
      </w:r>
      <w:r w:rsidR="00AE5BE3">
        <w:rPr>
          <w:rFonts w:ascii="Arial" w:hAnsi="Arial" w:cs="Arial"/>
          <w:b/>
          <w:sz w:val="24"/>
          <w:szCs w:val="24"/>
        </w:rPr>
        <w:t>Dentro de la M</w:t>
      </w:r>
      <w:r w:rsidR="00AE5BE3" w:rsidRPr="00D21FD2">
        <w:rPr>
          <w:rFonts w:ascii="Arial" w:hAnsi="Arial" w:cs="Arial"/>
          <w:b/>
          <w:sz w:val="24"/>
          <w:szCs w:val="24"/>
        </w:rPr>
        <w:t>unicipalidad de</w:t>
      </w:r>
      <w:r w:rsidRPr="00D21FD2">
        <w:rPr>
          <w:rFonts w:ascii="Arial" w:hAnsi="Arial" w:cs="Arial"/>
          <w:b/>
          <w:sz w:val="24"/>
          <w:szCs w:val="24"/>
        </w:rPr>
        <w:t xml:space="preserve"> Zacatecoluca existen unidades para cada uno de los grupos en mención, en el caso de mujeres que enfrentan violencia de cualquier tipo o modalidad, la unidad que las atiende es la Unidad de la Mujer y Equidad de Género.</w:t>
      </w:r>
    </w:p>
    <w:p w:rsidR="00EB24C4" w:rsidRPr="00D21FD2" w:rsidRDefault="00EB24C4" w:rsidP="00EB24C4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D1719A" w:rsidRDefault="00EB24C4" w:rsidP="00D21FD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¿</w:t>
      </w:r>
      <w:r w:rsidR="00D1719A" w:rsidRPr="00D21FD2">
        <w:rPr>
          <w:rFonts w:ascii="Arial" w:hAnsi="Arial" w:cs="Arial"/>
          <w:sz w:val="24"/>
          <w:szCs w:val="24"/>
        </w:rPr>
        <w:t xml:space="preserve">Cuáles son los objetivos que persiguen con la atención que brindan? </w:t>
      </w:r>
      <w:r w:rsidR="00CF7237" w:rsidRPr="00D21FD2">
        <w:rPr>
          <w:rFonts w:ascii="Arial" w:hAnsi="Arial" w:cs="Arial"/>
          <w:sz w:val="24"/>
          <w:szCs w:val="24"/>
        </w:rPr>
        <w:t xml:space="preserve"> </w:t>
      </w:r>
      <w:r w:rsidR="00CF7237" w:rsidRPr="00D21FD2">
        <w:rPr>
          <w:rFonts w:ascii="Arial" w:hAnsi="Arial" w:cs="Arial"/>
          <w:b/>
          <w:sz w:val="24"/>
          <w:szCs w:val="24"/>
        </w:rPr>
        <w:t xml:space="preserve">Tal como lo establece el Art. </w:t>
      </w:r>
      <w:r w:rsidR="00AE5BE3">
        <w:rPr>
          <w:rFonts w:ascii="Arial" w:hAnsi="Arial" w:cs="Arial"/>
          <w:b/>
          <w:sz w:val="24"/>
          <w:szCs w:val="24"/>
        </w:rPr>
        <w:t>25 de la Ley Especial para una Vida Libre de V</w:t>
      </w:r>
      <w:r w:rsidR="00CF7237" w:rsidRPr="00D21FD2">
        <w:rPr>
          <w:rFonts w:ascii="Arial" w:hAnsi="Arial" w:cs="Arial"/>
          <w:b/>
          <w:sz w:val="24"/>
          <w:szCs w:val="24"/>
        </w:rPr>
        <w:t xml:space="preserve">iolencia </w:t>
      </w:r>
      <w:r w:rsidR="00AD50E8">
        <w:rPr>
          <w:rFonts w:ascii="Arial" w:hAnsi="Arial" w:cs="Arial"/>
          <w:b/>
          <w:sz w:val="24"/>
          <w:szCs w:val="24"/>
        </w:rPr>
        <w:t xml:space="preserve">para las Mujeres, </w:t>
      </w:r>
      <w:r w:rsidR="00CF7237" w:rsidRPr="00D21FD2">
        <w:rPr>
          <w:rFonts w:ascii="Arial" w:hAnsi="Arial" w:cs="Arial"/>
          <w:b/>
          <w:sz w:val="24"/>
          <w:szCs w:val="24"/>
        </w:rPr>
        <w:t>es brindar servicios integrales en condiciones de higiénicas y de privacidad con atención con calidad y calidez.</w:t>
      </w:r>
    </w:p>
    <w:p w:rsidR="00EB24C4" w:rsidRPr="00D21FD2" w:rsidRDefault="00EB24C4" w:rsidP="00EB24C4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p w:rsidR="00D1719A" w:rsidRDefault="00CF7237" w:rsidP="00D21FD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¿Qué tipos de violencia atiende? </w:t>
      </w:r>
      <w:r w:rsidRPr="00D21FD2">
        <w:rPr>
          <w:rFonts w:ascii="Arial" w:hAnsi="Arial" w:cs="Arial"/>
          <w:b/>
          <w:sz w:val="24"/>
          <w:szCs w:val="24"/>
        </w:rPr>
        <w:t xml:space="preserve">Los tipos de violencia que se atienden son los establecidos en el artículo 9 de la </w:t>
      </w:r>
      <w:r w:rsidR="00AD50E8">
        <w:rPr>
          <w:rFonts w:ascii="Arial" w:hAnsi="Arial" w:cs="Arial"/>
          <w:b/>
          <w:sz w:val="24"/>
          <w:szCs w:val="24"/>
        </w:rPr>
        <w:t>Ley Especial para una Vida Libre de V</w:t>
      </w:r>
      <w:r w:rsidR="00AD50E8" w:rsidRPr="00D21FD2">
        <w:rPr>
          <w:rFonts w:ascii="Arial" w:hAnsi="Arial" w:cs="Arial"/>
          <w:b/>
          <w:sz w:val="24"/>
          <w:szCs w:val="24"/>
        </w:rPr>
        <w:t xml:space="preserve">iolencia </w:t>
      </w:r>
      <w:r w:rsidR="00AD50E8">
        <w:rPr>
          <w:rFonts w:ascii="Arial" w:hAnsi="Arial" w:cs="Arial"/>
          <w:b/>
          <w:sz w:val="24"/>
          <w:szCs w:val="24"/>
        </w:rPr>
        <w:t>para las Mujeres</w:t>
      </w:r>
      <w:r w:rsidRPr="00D21FD2">
        <w:rPr>
          <w:rFonts w:ascii="Arial" w:hAnsi="Arial" w:cs="Arial"/>
          <w:b/>
          <w:sz w:val="24"/>
          <w:szCs w:val="24"/>
        </w:rPr>
        <w:t>.</w:t>
      </w:r>
    </w:p>
    <w:p w:rsidR="00EB24C4" w:rsidRPr="00D21FD2" w:rsidRDefault="00EB24C4" w:rsidP="00EB24C4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p w:rsidR="00CF7237" w:rsidRDefault="00CF7237" w:rsidP="00D21FD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¿Qué tipos de modalidades atiende? </w:t>
      </w:r>
      <w:r w:rsidRPr="00D21FD2">
        <w:rPr>
          <w:rFonts w:ascii="Arial" w:hAnsi="Arial" w:cs="Arial"/>
          <w:b/>
          <w:sz w:val="24"/>
          <w:szCs w:val="24"/>
        </w:rPr>
        <w:t xml:space="preserve">Las modalidades que se atienden son las establecidas en el artículo 10 de la </w:t>
      </w:r>
      <w:r w:rsidR="00AD50E8">
        <w:rPr>
          <w:rFonts w:ascii="Arial" w:hAnsi="Arial" w:cs="Arial"/>
          <w:b/>
          <w:sz w:val="24"/>
          <w:szCs w:val="24"/>
        </w:rPr>
        <w:t>Ley Especial para una Vida Libre de V</w:t>
      </w:r>
      <w:r w:rsidR="00AD50E8" w:rsidRPr="00D21FD2">
        <w:rPr>
          <w:rFonts w:ascii="Arial" w:hAnsi="Arial" w:cs="Arial"/>
          <w:b/>
          <w:sz w:val="24"/>
          <w:szCs w:val="24"/>
        </w:rPr>
        <w:t xml:space="preserve">iolencia </w:t>
      </w:r>
      <w:r w:rsidR="00AD50E8">
        <w:rPr>
          <w:rFonts w:ascii="Arial" w:hAnsi="Arial" w:cs="Arial"/>
          <w:b/>
          <w:sz w:val="24"/>
          <w:szCs w:val="24"/>
        </w:rPr>
        <w:t>para las Mujeres</w:t>
      </w:r>
      <w:r w:rsidRPr="00D21FD2">
        <w:rPr>
          <w:rFonts w:ascii="Arial" w:hAnsi="Arial" w:cs="Arial"/>
          <w:b/>
          <w:sz w:val="24"/>
          <w:szCs w:val="24"/>
        </w:rPr>
        <w:t>.</w:t>
      </w:r>
    </w:p>
    <w:p w:rsidR="00EB24C4" w:rsidRPr="00EB24C4" w:rsidRDefault="00EB24C4" w:rsidP="00EB24C4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CF7237" w:rsidRPr="00D21FD2" w:rsidRDefault="00CF7237" w:rsidP="00D21FD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>Tipo de servicios que brindan, por tipo de violencia, por ejemplo: Médicos (general, obstétricos, exámenes de laboratorio, ingreso) Psicoemocionales Asesoría o consejería Legales Albergue, casas de acogida Grupo de autoayuda Otros como transporte y auxilio, dotación de bolsas de crisis, estipendio para alimentos, etc. (especificar)</w:t>
      </w:r>
    </w:p>
    <w:p w:rsidR="00D97514" w:rsidRPr="00D21FD2" w:rsidRDefault="00D97514" w:rsidP="00D21FD2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>Los servicios que la unidad presta de manera directa son: Grupos de autoayuda, primera intervención en crisis, acompañamiento, orientación</w:t>
      </w:r>
      <w:r w:rsidR="004C43E1" w:rsidRPr="00D21FD2">
        <w:rPr>
          <w:rFonts w:ascii="Arial" w:hAnsi="Arial" w:cs="Arial"/>
          <w:b/>
          <w:sz w:val="24"/>
          <w:szCs w:val="24"/>
        </w:rPr>
        <w:t xml:space="preserve"> legal y psicoemocional,</w:t>
      </w:r>
      <w:r w:rsidRPr="00D21FD2">
        <w:rPr>
          <w:rFonts w:ascii="Arial" w:hAnsi="Arial" w:cs="Arial"/>
          <w:b/>
          <w:sz w:val="24"/>
          <w:szCs w:val="24"/>
        </w:rPr>
        <w:t xml:space="preserve"> capacitaciones, formación de grupos de mujeres.</w:t>
      </w:r>
    </w:p>
    <w:p w:rsidR="00D97514" w:rsidRPr="00D21FD2" w:rsidRDefault="00D97514" w:rsidP="00D21FD2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 xml:space="preserve">Los servicios médicos </w:t>
      </w:r>
      <w:r w:rsidR="00DA7C4C" w:rsidRPr="00D21FD2">
        <w:rPr>
          <w:rFonts w:ascii="Arial" w:hAnsi="Arial" w:cs="Arial"/>
          <w:b/>
          <w:sz w:val="24"/>
          <w:szCs w:val="24"/>
        </w:rPr>
        <w:t>se llevan</w:t>
      </w:r>
      <w:r w:rsidR="003633DC" w:rsidRPr="00D21FD2">
        <w:rPr>
          <w:rFonts w:ascii="Arial" w:hAnsi="Arial" w:cs="Arial"/>
          <w:b/>
          <w:sz w:val="24"/>
          <w:szCs w:val="24"/>
        </w:rPr>
        <w:t xml:space="preserve"> a cabo a través de la articulación y coordinación que se tiene con </w:t>
      </w:r>
      <w:r w:rsidR="00DA7C4C">
        <w:rPr>
          <w:rFonts w:ascii="Arial" w:hAnsi="Arial" w:cs="Arial"/>
          <w:b/>
          <w:sz w:val="24"/>
          <w:szCs w:val="24"/>
        </w:rPr>
        <w:t>el</w:t>
      </w:r>
      <w:r w:rsidR="003633DC" w:rsidRPr="00D21FD2">
        <w:rPr>
          <w:rFonts w:ascii="Arial" w:hAnsi="Arial" w:cs="Arial"/>
          <w:b/>
          <w:sz w:val="24"/>
          <w:szCs w:val="24"/>
        </w:rPr>
        <w:t xml:space="preserve"> Hospital Nacional Santa Teresa, u </w:t>
      </w:r>
      <w:r w:rsidR="00DA7C4C">
        <w:rPr>
          <w:rFonts w:ascii="Arial" w:hAnsi="Arial" w:cs="Arial"/>
          <w:b/>
          <w:sz w:val="24"/>
          <w:szCs w:val="24"/>
        </w:rPr>
        <w:t>Unidad</w:t>
      </w:r>
      <w:r w:rsidR="003633DC" w:rsidRPr="00D21FD2">
        <w:rPr>
          <w:rFonts w:ascii="Arial" w:hAnsi="Arial" w:cs="Arial"/>
          <w:b/>
          <w:sz w:val="24"/>
          <w:szCs w:val="24"/>
        </w:rPr>
        <w:t xml:space="preserve"> </w:t>
      </w:r>
      <w:r w:rsidR="00DA7C4C">
        <w:rPr>
          <w:rFonts w:ascii="Arial" w:hAnsi="Arial" w:cs="Arial"/>
          <w:b/>
          <w:sz w:val="24"/>
          <w:szCs w:val="24"/>
        </w:rPr>
        <w:t xml:space="preserve">de Salud </w:t>
      </w:r>
      <w:r w:rsidR="003633DC" w:rsidRPr="00D21FD2">
        <w:rPr>
          <w:rFonts w:ascii="Arial" w:hAnsi="Arial" w:cs="Arial"/>
          <w:b/>
          <w:sz w:val="24"/>
          <w:szCs w:val="24"/>
        </w:rPr>
        <w:t xml:space="preserve">Periférica de Zacatecoluca, Ciudad </w:t>
      </w:r>
      <w:r w:rsidR="00DA7C4C" w:rsidRPr="00D21FD2">
        <w:rPr>
          <w:rFonts w:ascii="Arial" w:hAnsi="Arial" w:cs="Arial"/>
          <w:b/>
          <w:sz w:val="24"/>
          <w:szCs w:val="24"/>
        </w:rPr>
        <w:t>Mujer si</w:t>
      </w:r>
      <w:r w:rsidR="003633DC" w:rsidRPr="00D21FD2">
        <w:rPr>
          <w:rFonts w:ascii="Arial" w:hAnsi="Arial" w:cs="Arial"/>
          <w:b/>
          <w:sz w:val="24"/>
          <w:szCs w:val="24"/>
        </w:rPr>
        <w:t xml:space="preserve"> la usuaria requiere. L</w:t>
      </w:r>
      <w:r w:rsidR="002C4D0E" w:rsidRPr="00D21FD2">
        <w:rPr>
          <w:rFonts w:ascii="Arial" w:hAnsi="Arial" w:cs="Arial"/>
          <w:b/>
          <w:sz w:val="24"/>
          <w:szCs w:val="24"/>
        </w:rPr>
        <w:t>a</w:t>
      </w:r>
      <w:r w:rsidR="003633DC" w:rsidRPr="00D21FD2">
        <w:rPr>
          <w:rFonts w:ascii="Arial" w:hAnsi="Arial" w:cs="Arial"/>
          <w:b/>
          <w:sz w:val="24"/>
          <w:szCs w:val="24"/>
        </w:rPr>
        <w:t xml:space="preserve">s </w:t>
      </w:r>
      <w:r w:rsidR="002C4D0E" w:rsidRPr="00D21FD2">
        <w:rPr>
          <w:rFonts w:ascii="Arial" w:hAnsi="Arial" w:cs="Arial"/>
          <w:b/>
          <w:sz w:val="24"/>
          <w:szCs w:val="24"/>
        </w:rPr>
        <w:t xml:space="preserve">psicoemocionales, las llevamos a cabo a través de la articulación </w:t>
      </w:r>
      <w:r w:rsidR="009D7A07" w:rsidRPr="00D21FD2">
        <w:rPr>
          <w:rFonts w:ascii="Arial" w:hAnsi="Arial" w:cs="Arial"/>
          <w:b/>
          <w:sz w:val="24"/>
          <w:szCs w:val="24"/>
        </w:rPr>
        <w:t>de instituciones</w:t>
      </w:r>
      <w:r w:rsidR="002C4D0E" w:rsidRPr="00D21FD2">
        <w:rPr>
          <w:rFonts w:ascii="Arial" w:hAnsi="Arial" w:cs="Arial"/>
          <w:b/>
          <w:sz w:val="24"/>
          <w:szCs w:val="24"/>
        </w:rPr>
        <w:t xml:space="preserve"> tales como Instituto para </w:t>
      </w:r>
      <w:r w:rsidR="002C4D0E" w:rsidRPr="00D21FD2">
        <w:rPr>
          <w:rFonts w:ascii="Arial" w:hAnsi="Arial" w:cs="Arial"/>
          <w:b/>
          <w:sz w:val="24"/>
          <w:szCs w:val="24"/>
        </w:rPr>
        <w:lastRenderedPageBreak/>
        <w:t>el Desarrollo de la Mujer, Procuraduría General de la Republica a través de</w:t>
      </w:r>
      <w:r w:rsidR="009D7A07">
        <w:rPr>
          <w:rFonts w:ascii="Arial" w:hAnsi="Arial" w:cs="Arial"/>
          <w:b/>
          <w:sz w:val="24"/>
          <w:szCs w:val="24"/>
        </w:rPr>
        <w:t xml:space="preserve"> la Unidad Especializada de la M</w:t>
      </w:r>
      <w:r w:rsidR="002C4D0E" w:rsidRPr="00D21FD2">
        <w:rPr>
          <w:rFonts w:ascii="Arial" w:hAnsi="Arial" w:cs="Arial"/>
          <w:b/>
          <w:sz w:val="24"/>
          <w:szCs w:val="24"/>
        </w:rPr>
        <w:t>ujer, Hospital Nacional Santa Teresa a través de la Unid</w:t>
      </w:r>
      <w:r w:rsidR="009D7A07">
        <w:rPr>
          <w:rFonts w:ascii="Arial" w:hAnsi="Arial" w:cs="Arial"/>
          <w:b/>
          <w:sz w:val="24"/>
          <w:szCs w:val="24"/>
        </w:rPr>
        <w:t>ad de Salud Mental, Oficina de A</w:t>
      </w:r>
      <w:r w:rsidR="002C4D0E" w:rsidRPr="00D21FD2">
        <w:rPr>
          <w:rFonts w:ascii="Arial" w:hAnsi="Arial" w:cs="Arial"/>
          <w:b/>
          <w:sz w:val="24"/>
          <w:szCs w:val="24"/>
        </w:rPr>
        <w:t xml:space="preserve">tención a Víctimas. En el caso de los servicios legales se realizan </w:t>
      </w:r>
      <w:r w:rsidR="009D7A07" w:rsidRPr="00D21FD2">
        <w:rPr>
          <w:rFonts w:ascii="Arial" w:hAnsi="Arial" w:cs="Arial"/>
          <w:b/>
          <w:sz w:val="24"/>
          <w:szCs w:val="24"/>
        </w:rPr>
        <w:t>a través</w:t>
      </w:r>
      <w:r w:rsidR="002C4D0E" w:rsidRPr="00D21FD2">
        <w:rPr>
          <w:rFonts w:ascii="Arial" w:hAnsi="Arial" w:cs="Arial"/>
          <w:b/>
          <w:sz w:val="24"/>
          <w:szCs w:val="24"/>
        </w:rPr>
        <w:t xml:space="preserve"> de Instituto para el Desarrollo de la Mujer, Ministerio </w:t>
      </w:r>
      <w:r w:rsidR="009D7A07">
        <w:rPr>
          <w:rFonts w:ascii="Arial" w:hAnsi="Arial" w:cs="Arial"/>
          <w:b/>
          <w:sz w:val="24"/>
          <w:szCs w:val="24"/>
        </w:rPr>
        <w:t>de Justicia y Seguridad Pú</w:t>
      </w:r>
      <w:r w:rsidR="006E0E1A" w:rsidRPr="00D21FD2">
        <w:rPr>
          <w:rFonts w:ascii="Arial" w:hAnsi="Arial" w:cs="Arial"/>
          <w:b/>
          <w:sz w:val="24"/>
          <w:szCs w:val="24"/>
        </w:rPr>
        <w:t>blica,</w:t>
      </w:r>
      <w:r w:rsidR="002C4D0E" w:rsidRPr="00D21FD2">
        <w:rPr>
          <w:rFonts w:ascii="Arial" w:hAnsi="Arial" w:cs="Arial"/>
          <w:b/>
          <w:sz w:val="24"/>
          <w:szCs w:val="24"/>
        </w:rPr>
        <w:t xml:space="preserve"> </w:t>
      </w:r>
      <w:r w:rsidR="004C43E1" w:rsidRPr="00D21FD2">
        <w:rPr>
          <w:rFonts w:ascii="Arial" w:hAnsi="Arial" w:cs="Arial"/>
          <w:b/>
          <w:sz w:val="24"/>
          <w:szCs w:val="24"/>
        </w:rPr>
        <w:t>con el reto de los servicios en mención de igual manera los llevamos a cabo a través de la coordinación de diferentes Instituciones Gubernamentales y no Gubernamentales.</w:t>
      </w:r>
    </w:p>
    <w:p w:rsidR="004C43E1" w:rsidRPr="00D21FD2" w:rsidRDefault="004C43E1" w:rsidP="00D21FD2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p w:rsidR="004C43E1" w:rsidRPr="00D21FD2" w:rsidRDefault="004C43E1" w:rsidP="00D21FD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A través de qué medios se brinda servicio, por tipo de violencia (especificar y describir para cada tipo de servicio) Telefónico Personal Domiciliar Virtual o electrónica Otras, especificar cuáles. </w:t>
      </w:r>
      <w:r w:rsidRPr="00D21FD2">
        <w:rPr>
          <w:rFonts w:ascii="Arial" w:hAnsi="Arial" w:cs="Arial"/>
          <w:b/>
          <w:sz w:val="24"/>
          <w:szCs w:val="24"/>
        </w:rPr>
        <w:t>Los servicios que la unidad presta se realizan vía personal, donde la usu</w:t>
      </w:r>
      <w:r w:rsidR="009D7A07">
        <w:rPr>
          <w:rFonts w:ascii="Arial" w:hAnsi="Arial" w:cs="Arial"/>
          <w:b/>
          <w:sz w:val="24"/>
          <w:szCs w:val="24"/>
        </w:rPr>
        <w:t>aria visita las oficinas de la Unidad de la M</w:t>
      </w:r>
      <w:r w:rsidRPr="00D21FD2">
        <w:rPr>
          <w:rFonts w:ascii="Arial" w:hAnsi="Arial" w:cs="Arial"/>
          <w:b/>
          <w:sz w:val="24"/>
          <w:szCs w:val="24"/>
        </w:rPr>
        <w:t xml:space="preserve">ujer y Equidad de Género, vía telefónica en donde la usuaria realiza una llamada telefónica y se da </w:t>
      </w:r>
      <w:r w:rsidR="008C7AF9" w:rsidRPr="00D21FD2">
        <w:rPr>
          <w:rFonts w:ascii="Arial" w:hAnsi="Arial" w:cs="Arial"/>
          <w:b/>
          <w:sz w:val="24"/>
          <w:szCs w:val="24"/>
        </w:rPr>
        <w:t xml:space="preserve">la </w:t>
      </w:r>
      <w:r w:rsidRPr="00D21FD2">
        <w:rPr>
          <w:rFonts w:ascii="Arial" w:hAnsi="Arial" w:cs="Arial"/>
          <w:b/>
          <w:sz w:val="24"/>
          <w:szCs w:val="24"/>
        </w:rPr>
        <w:t>respectiva orientación a la víctima</w:t>
      </w:r>
      <w:r w:rsidR="008C7AF9" w:rsidRPr="00D21FD2">
        <w:rPr>
          <w:rFonts w:ascii="Arial" w:hAnsi="Arial" w:cs="Arial"/>
          <w:b/>
          <w:sz w:val="24"/>
          <w:szCs w:val="24"/>
        </w:rPr>
        <w:t xml:space="preserve"> la cual requiere en ese momento</w:t>
      </w:r>
      <w:r w:rsidRPr="00D21FD2">
        <w:rPr>
          <w:rFonts w:ascii="Arial" w:hAnsi="Arial" w:cs="Arial"/>
          <w:b/>
          <w:sz w:val="24"/>
          <w:szCs w:val="24"/>
        </w:rPr>
        <w:t xml:space="preserve">, a través de las visitas domiciliares </w:t>
      </w:r>
      <w:r w:rsidR="008C7AF9" w:rsidRPr="00D21FD2">
        <w:rPr>
          <w:rFonts w:ascii="Arial" w:hAnsi="Arial" w:cs="Arial"/>
          <w:b/>
          <w:sz w:val="24"/>
          <w:szCs w:val="24"/>
        </w:rPr>
        <w:t>en ocasiones en el trabajo territorial que se realiza se dan casos y se atienden en el momento.</w:t>
      </w:r>
    </w:p>
    <w:p w:rsidR="004C43E1" w:rsidRPr="00D21FD2" w:rsidRDefault="00A10487" w:rsidP="00D21FD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A través de qué medios se informa y comunica la oferta de servicios y otra información relevante para las mujeres (especificar y describir para cada tipo de medio): Línea telefónica Canales digitales de radio y televisión Fan page Canales de YouTube Páginas web APP. </w:t>
      </w:r>
      <w:r w:rsidRPr="00D21FD2">
        <w:rPr>
          <w:rFonts w:ascii="Arial" w:hAnsi="Arial" w:cs="Arial"/>
          <w:b/>
          <w:sz w:val="24"/>
          <w:szCs w:val="24"/>
        </w:rPr>
        <w:t>Los medios en el que se da a conocer la oferta de los servicios que presta la institución son a través de la cuenta de</w:t>
      </w:r>
      <w:r w:rsidR="00EB24C4">
        <w:rPr>
          <w:rFonts w:ascii="Arial" w:hAnsi="Arial" w:cs="Arial"/>
          <w:b/>
          <w:sz w:val="24"/>
          <w:szCs w:val="24"/>
        </w:rPr>
        <w:t xml:space="preserve"> Facebook con la que cuenta la M</w:t>
      </w:r>
      <w:r w:rsidRPr="00D21FD2">
        <w:rPr>
          <w:rFonts w:ascii="Arial" w:hAnsi="Arial" w:cs="Arial"/>
          <w:b/>
          <w:sz w:val="24"/>
          <w:szCs w:val="24"/>
        </w:rPr>
        <w:t>unicipalidad, y los procesos de divulgación que se hacen en las comunidades con los grupos de mujeres.</w:t>
      </w:r>
    </w:p>
    <w:p w:rsidR="006D4986" w:rsidRPr="00D21FD2" w:rsidRDefault="006D4986" w:rsidP="00D21FD2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p w:rsidR="006D4986" w:rsidRPr="00D21FD2" w:rsidRDefault="006D4986" w:rsidP="00D21FD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¿Cuál es la política pública municipal, programa o normativa institucional en la cual se fundamenta el servicio, por tipo de violencia? (proporcionar acceso a documentos). </w:t>
      </w:r>
      <w:r w:rsidR="00EB24C4">
        <w:rPr>
          <w:rFonts w:ascii="Arial" w:hAnsi="Arial" w:cs="Arial"/>
          <w:b/>
          <w:sz w:val="24"/>
          <w:szCs w:val="24"/>
        </w:rPr>
        <w:t>La M</w:t>
      </w:r>
      <w:r w:rsidR="00AF64EF">
        <w:rPr>
          <w:rFonts w:ascii="Arial" w:hAnsi="Arial" w:cs="Arial"/>
          <w:b/>
          <w:sz w:val="24"/>
          <w:szCs w:val="24"/>
        </w:rPr>
        <w:t>unicipalidad cue</w:t>
      </w:r>
      <w:r w:rsidRPr="00D21FD2">
        <w:rPr>
          <w:rFonts w:ascii="Arial" w:hAnsi="Arial" w:cs="Arial"/>
          <w:b/>
          <w:sz w:val="24"/>
          <w:szCs w:val="24"/>
        </w:rPr>
        <w:t xml:space="preserve">nta con una política Municipal de la Mujer (fue creada en el 2009, por </w:t>
      </w:r>
      <w:r w:rsidR="00AF64EF" w:rsidRPr="00D21FD2">
        <w:rPr>
          <w:rFonts w:ascii="Arial" w:hAnsi="Arial" w:cs="Arial"/>
          <w:b/>
          <w:sz w:val="24"/>
          <w:szCs w:val="24"/>
        </w:rPr>
        <w:t>tanto,</w:t>
      </w:r>
      <w:r w:rsidRPr="00D21FD2">
        <w:rPr>
          <w:rFonts w:ascii="Arial" w:hAnsi="Arial" w:cs="Arial"/>
          <w:b/>
          <w:sz w:val="24"/>
          <w:szCs w:val="24"/>
        </w:rPr>
        <w:t xml:space="preserve"> ya está desfasada y necesita de su actual</w:t>
      </w:r>
      <w:r w:rsidR="00AF64EF">
        <w:rPr>
          <w:rFonts w:ascii="Arial" w:hAnsi="Arial" w:cs="Arial"/>
          <w:b/>
          <w:sz w:val="24"/>
          <w:szCs w:val="24"/>
        </w:rPr>
        <w:t>ización) también cuenta con el Plan Trianual para una Vida sin V</w:t>
      </w:r>
      <w:r w:rsidRPr="00D21FD2">
        <w:rPr>
          <w:rFonts w:ascii="Arial" w:hAnsi="Arial" w:cs="Arial"/>
          <w:b/>
          <w:sz w:val="24"/>
          <w:szCs w:val="24"/>
        </w:rPr>
        <w:t xml:space="preserve">iolencia </w:t>
      </w:r>
      <w:r w:rsidR="00AF64EF">
        <w:rPr>
          <w:rFonts w:ascii="Arial" w:hAnsi="Arial" w:cs="Arial"/>
          <w:b/>
          <w:sz w:val="24"/>
          <w:szCs w:val="24"/>
        </w:rPr>
        <w:t>para las M</w:t>
      </w:r>
      <w:r w:rsidR="00A862DC" w:rsidRPr="00D21FD2">
        <w:rPr>
          <w:rFonts w:ascii="Arial" w:hAnsi="Arial" w:cs="Arial"/>
          <w:b/>
          <w:sz w:val="24"/>
          <w:szCs w:val="24"/>
        </w:rPr>
        <w:t>ujeres (está en proceso de actualización)</w:t>
      </w:r>
    </w:p>
    <w:p w:rsidR="006D4986" w:rsidRPr="00D21FD2" w:rsidRDefault="00A862DC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10.  Qué tipo de coordinaciones realizan para brindar atención a las mujeres y niñas que enfrentan violencia. Especificar si existen protocolos para la coordinación interinstitucional. Referencia Contra referencia Emergencias Albergue Otras, especificar cuáles. </w:t>
      </w:r>
      <w:r w:rsidRPr="00D21FD2">
        <w:rPr>
          <w:rFonts w:ascii="Arial" w:hAnsi="Arial" w:cs="Arial"/>
          <w:b/>
          <w:sz w:val="24"/>
          <w:szCs w:val="24"/>
        </w:rPr>
        <w:t>En el caso de la atención a mujeres se cuenta con una ruta de atención a víctimas indirectas de feminicidio, delitos sexuales y violencia intrafamiliar del municipio de Zacatecoluca.</w:t>
      </w:r>
    </w:p>
    <w:p w:rsidR="005D2BE9" w:rsidRPr="00D21FD2" w:rsidRDefault="00A862DC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lastRenderedPageBreak/>
        <w:t xml:space="preserve">11. Si realizan coordinaciones, con quién y para qué las realizan, por ejemplo: Traslado Medidas de resguardo Medidas de protección Apoyo emocional Grupo de autoayuda Ayuda económica Interposición de Denuncias Otros, especificar. </w:t>
      </w:r>
      <w:r w:rsidRPr="00D21FD2">
        <w:rPr>
          <w:rFonts w:ascii="Arial" w:hAnsi="Arial" w:cs="Arial"/>
          <w:b/>
          <w:sz w:val="24"/>
          <w:szCs w:val="24"/>
        </w:rPr>
        <w:t>Se realizan coordinaciones co</w:t>
      </w:r>
      <w:r w:rsidR="005D2BE9" w:rsidRPr="00D21FD2">
        <w:rPr>
          <w:rFonts w:ascii="Arial" w:hAnsi="Arial" w:cs="Arial"/>
          <w:b/>
          <w:sz w:val="24"/>
          <w:szCs w:val="24"/>
        </w:rPr>
        <w:t xml:space="preserve">n: </w:t>
      </w:r>
    </w:p>
    <w:p w:rsidR="0080708A" w:rsidRPr="00D21FD2" w:rsidRDefault="00A862DC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>I</w:t>
      </w:r>
      <w:r w:rsidR="00EB24C4" w:rsidRPr="00D21FD2">
        <w:rPr>
          <w:rFonts w:ascii="Arial" w:hAnsi="Arial" w:cs="Arial"/>
          <w:b/>
          <w:sz w:val="24"/>
          <w:szCs w:val="24"/>
        </w:rPr>
        <w:t>SDEMU</w:t>
      </w:r>
      <w:r w:rsidRPr="00D21FD2">
        <w:rPr>
          <w:rFonts w:ascii="Arial" w:hAnsi="Arial" w:cs="Arial"/>
          <w:b/>
          <w:sz w:val="24"/>
          <w:szCs w:val="24"/>
        </w:rPr>
        <w:t xml:space="preserve">, </w:t>
      </w:r>
      <w:r w:rsidR="0080708A" w:rsidRPr="00D21FD2">
        <w:rPr>
          <w:rFonts w:ascii="Arial" w:hAnsi="Arial" w:cs="Arial"/>
          <w:b/>
          <w:sz w:val="24"/>
          <w:szCs w:val="24"/>
        </w:rPr>
        <w:t>para atención psicológica, legal, y albergue si la usuaria lo requiere</w:t>
      </w:r>
    </w:p>
    <w:p w:rsidR="0080708A" w:rsidRPr="00D21FD2" w:rsidRDefault="0080708A" w:rsidP="00D21FD2">
      <w:pPr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 xml:space="preserve">     </w:t>
      </w:r>
      <w:r w:rsidR="00A862DC" w:rsidRPr="00D21FD2">
        <w:rPr>
          <w:rFonts w:ascii="Arial" w:hAnsi="Arial" w:cs="Arial"/>
          <w:b/>
          <w:sz w:val="24"/>
          <w:szCs w:val="24"/>
        </w:rPr>
        <w:t xml:space="preserve">PGR, </w:t>
      </w:r>
      <w:r w:rsidRPr="00D21FD2">
        <w:rPr>
          <w:rFonts w:ascii="Arial" w:hAnsi="Arial" w:cs="Arial"/>
          <w:b/>
          <w:sz w:val="24"/>
          <w:szCs w:val="24"/>
        </w:rPr>
        <w:t>atención psicológica, y legal</w:t>
      </w:r>
      <w:r w:rsidR="005D2BE9" w:rsidRPr="00D21FD2">
        <w:rPr>
          <w:rFonts w:ascii="Arial" w:hAnsi="Arial" w:cs="Arial"/>
          <w:b/>
          <w:sz w:val="24"/>
          <w:szCs w:val="24"/>
        </w:rPr>
        <w:t xml:space="preserve">, acompañamientos </w:t>
      </w:r>
    </w:p>
    <w:p w:rsidR="0080708A" w:rsidRPr="00D21FD2" w:rsidRDefault="00A862DC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>Hospital,</w:t>
      </w:r>
      <w:r w:rsidR="0080708A" w:rsidRPr="00D21FD2">
        <w:rPr>
          <w:rFonts w:ascii="Arial" w:hAnsi="Arial" w:cs="Arial"/>
          <w:b/>
          <w:sz w:val="24"/>
          <w:szCs w:val="24"/>
        </w:rPr>
        <w:t xml:space="preserve"> atención médica general y atención psicológica</w:t>
      </w:r>
      <w:r w:rsidR="005D2BE9" w:rsidRPr="00D21FD2">
        <w:rPr>
          <w:rFonts w:ascii="Arial" w:hAnsi="Arial" w:cs="Arial"/>
          <w:b/>
          <w:sz w:val="24"/>
          <w:szCs w:val="24"/>
        </w:rPr>
        <w:t xml:space="preserve">, grupos de auto ayuda </w:t>
      </w:r>
    </w:p>
    <w:p w:rsidR="0080708A" w:rsidRPr="00D21FD2" w:rsidRDefault="00A862DC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 xml:space="preserve">PNC, </w:t>
      </w:r>
      <w:r w:rsidR="0080708A" w:rsidRPr="00D21FD2">
        <w:rPr>
          <w:rFonts w:ascii="Arial" w:hAnsi="Arial" w:cs="Arial"/>
          <w:b/>
          <w:sz w:val="24"/>
          <w:szCs w:val="24"/>
        </w:rPr>
        <w:t xml:space="preserve">traslado de una víctima, </w:t>
      </w:r>
      <w:r w:rsidR="005D2BE9" w:rsidRPr="00D21FD2">
        <w:rPr>
          <w:rFonts w:ascii="Arial" w:hAnsi="Arial" w:cs="Arial"/>
          <w:b/>
          <w:sz w:val="24"/>
          <w:szCs w:val="24"/>
        </w:rPr>
        <w:t xml:space="preserve">seguridad a las víctimas, denuncias </w:t>
      </w:r>
    </w:p>
    <w:p w:rsidR="0080708A" w:rsidRPr="00D21FD2" w:rsidRDefault="0080708A" w:rsidP="00D21FD2">
      <w:pPr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 xml:space="preserve"> </w:t>
      </w:r>
      <w:r w:rsidR="00A862DC" w:rsidRPr="00D21FD2">
        <w:rPr>
          <w:rFonts w:ascii="Arial" w:hAnsi="Arial" w:cs="Arial"/>
          <w:b/>
          <w:sz w:val="24"/>
          <w:szCs w:val="24"/>
        </w:rPr>
        <w:t xml:space="preserve"> </w:t>
      </w:r>
      <w:r w:rsidRPr="00D21FD2">
        <w:rPr>
          <w:rFonts w:ascii="Arial" w:hAnsi="Arial" w:cs="Arial"/>
          <w:b/>
          <w:sz w:val="24"/>
          <w:szCs w:val="24"/>
        </w:rPr>
        <w:t xml:space="preserve">   </w:t>
      </w:r>
      <w:r w:rsidR="00A862DC" w:rsidRPr="00D21FD2">
        <w:rPr>
          <w:rFonts w:ascii="Arial" w:hAnsi="Arial" w:cs="Arial"/>
          <w:b/>
          <w:sz w:val="24"/>
          <w:szCs w:val="24"/>
        </w:rPr>
        <w:t xml:space="preserve">OLAV, </w:t>
      </w:r>
      <w:r w:rsidRPr="00D21FD2">
        <w:rPr>
          <w:rFonts w:ascii="Arial" w:hAnsi="Arial" w:cs="Arial"/>
          <w:b/>
          <w:sz w:val="24"/>
          <w:szCs w:val="24"/>
        </w:rPr>
        <w:t xml:space="preserve"> atención psicológica, legal</w:t>
      </w:r>
      <w:r w:rsidR="00F5738D" w:rsidRPr="00D21FD2">
        <w:rPr>
          <w:rFonts w:ascii="Arial" w:hAnsi="Arial" w:cs="Arial"/>
          <w:b/>
          <w:sz w:val="24"/>
          <w:szCs w:val="24"/>
        </w:rPr>
        <w:t xml:space="preserve">, albergues </w:t>
      </w:r>
    </w:p>
    <w:p w:rsidR="0080708A" w:rsidRPr="00D21FD2" w:rsidRDefault="0080708A" w:rsidP="00D21FD2">
      <w:pPr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 xml:space="preserve">   </w:t>
      </w:r>
      <w:r w:rsidR="00A862DC" w:rsidRPr="00D21FD2">
        <w:rPr>
          <w:rFonts w:ascii="Arial" w:hAnsi="Arial" w:cs="Arial"/>
          <w:b/>
          <w:sz w:val="24"/>
          <w:szCs w:val="24"/>
        </w:rPr>
        <w:t xml:space="preserve"> Juzgados,</w:t>
      </w:r>
      <w:r w:rsidRPr="00D21FD2">
        <w:rPr>
          <w:rFonts w:ascii="Arial" w:hAnsi="Arial" w:cs="Arial"/>
          <w:b/>
          <w:sz w:val="24"/>
          <w:szCs w:val="24"/>
        </w:rPr>
        <w:t xml:space="preserve"> cuando es necesario </w:t>
      </w:r>
      <w:r w:rsidR="00F5738D" w:rsidRPr="00D21FD2">
        <w:rPr>
          <w:rFonts w:ascii="Arial" w:hAnsi="Arial" w:cs="Arial"/>
          <w:b/>
          <w:sz w:val="24"/>
          <w:szCs w:val="24"/>
        </w:rPr>
        <w:t>que la usuaria tenga medidas de protección</w:t>
      </w:r>
      <w:r w:rsidR="005D2BE9" w:rsidRPr="00D21FD2">
        <w:rPr>
          <w:rFonts w:ascii="Arial" w:hAnsi="Arial" w:cs="Arial"/>
          <w:b/>
          <w:sz w:val="24"/>
          <w:szCs w:val="24"/>
        </w:rPr>
        <w:t xml:space="preserve">, y denuncias </w:t>
      </w:r>
    </w:p>
    <w:p w:rsidR="00A862DC" w:rsidRPr="00D21FD2" w:rsidRDefault="0080708A" w:rsidP="00D21FD2">
      <w:pPr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 xml:space="preserve">     </w:t>
      </w:r>
      <w:r w:rsidR="00A862DC" w:rsidRPr="00D21FD2">
        <w:rPr>
          <w:rFonts w:ascii="Arial" w:hAnsi="Arial" w:cs="Arial"/>
          <w:b/>
          <w:sz w:val="24"/>
          <w:szCs w:val="24"/>
        </w:rPr>
        <w:t>Ciudad Mujer</w:t>
      </w:r>
      <w:r w:rsidR="00EB24C4">
        <w:rPr>
          <w:rFonts w:ascii="Arial" w:hAnsi="Arial" w:cs="Arial"/>
          <w:b/>
          <w:sz w:val="24"/>
          <w:szCs w:val="24"/>
        </w:rPr>
        <w:t>,</w:t>
      </w:r>
      <w:r w:rsidRPr="00D21FD2">
        <w:rPr>
          <w:rFonts w:ascii="Arial" w:hAnsi="Arial" w:cs="Arial"/>
          <w:b/>
          <w:sz w:val="24"/>
          <w:szCs w:val="24"/>
        </w:rPr>
        <w:t xml:space="preserve"> Atención médica, jurídica, psicológica, capacitaciones técnicas </w:t>
      </w:r>
    </w:p>
    <w:p w:rsidR="00595E59" w:rsidRDefault="00595E59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80708A" w:rsidRPr="00D21FD2" w:rsidRDefault="0080708A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>12. ¿Cuál es el protocolo de atención, referencia y contra referencia por tipo de servicio, por tipo de violencia, y población de niñas, adolescentes y mujeres? (proporcionar acceso a documentos</w:t>
      </w:r>
      <w:r w:rsidRPr="00D21FD2">
        <w:rPr>
          <w:rFonts w:ascii="Arial" w:hAnsi="Arial" w:cs="Arial"/>
          <w:b/>
          <w:sz w:val="24"/>
          <w:szCs w:val="24"/>
        </w:rPr>
        <w:t>).</w:t>
      </w:r>
      <w:r w:rsidR="00762E0D" w:rsidRPr="00D21FD2">
        <w:rPr>
          <w:rFonts w:ascii="Arial" w:hAnsi="Arial" w:cs="Arial"/>
          <w:b/>
          <w:sz w:val="24"/>
          <w:szCs w:val="24"/>
        </w:rPr>
        <w:t xml:space="preserve"> Solo se cuenta con la ruta de atención.</w:t>
      </w:r>
      <w:r w:rsidR="00E24EF0" w:rsidRPr="00D21FD2">
        <w:rPr>
          <w:rFonts w:ascii="Arial" w:hAnsi="Arial" w:cs="Arial"/>
          <w:b/>
          <w:sz w:val="24"/>
          <w:szCs w:val="24"/>
        </w:rPr>
        <w:t xml:space="preserve"> (Anexo</w:t>
      </w:r>
      <w:r w:rsidR="00762E0D" w:rsidRPr="00D21FD2">
        <w:rPr>
          <w:rFonts w:ascii="Arial" w:hAnsi="Arial" w:cs="Arial"/>
          <w:b/>
          <w:sz w:val="24"/>
          <w:szCs w:val="24"/>
        </w:rPr>
        <w:t xml:space="preserve"> ruta y hoja de </w:t>
      </w:r>
      <w:r w:rsidR="00E24EF0" w:rsidRPr="00D21FD2">
        <w:rPr>
          <w:rFonts w:ascii="Arial" w:hAnsi="Arial" w:cs="Arial"/>
          <w:b/>
          <w:sz w:val="24"/>
          <w:szCs w:val="24"/>
        </w:rPr>
        <w:t>referencia)</w:t>
      </w:r>
      <w:r w:rsidR="00762E0D" w:rsidRPr="00D21FD2">
        <w:rPr>
          <w:rFonts w:ascii="Arial" w:hAnsi="Arial" w:cs="Arial"/>
          <w:b/>
          <w:sz w:val="24"/>
          <w:szCs w:val="24"/>
        </w:rPr>
        <w:t xml:space="preserve"> </w:t>
      </w:r>
    </w:p>
    <w:p w:rsidR="00A862DC" w:rsidRPr="00D21FD2" w:rsidRDefault="00762E0D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>13. ¿Cuál es el plan o protocolo de atención, referencia y contra referencia por tipo de servicio, por tipo de violencia, y población de niñas, adolescentes y mujeres, ante emergencias generadas por situaciones de riesgo y/o desastres? (proporcionar acceso a documentos).</w:t>
      </w:r>
      <w:r w:rsidR="00E24EF0" w:rsidRPr="00D21FD2">
        <w:rPr>
          <w:rFonts w:ascii="Arial" w:hAnsi="Arial" w:cs="Arial"/>
          <w:sz w:val="24"/>
          <w:szCs w:val="24"/>
        </w:rPr>
        <w:t xml:space="preserve"> </w:t>
      </w:r>
      <w:r w:rsidR="00E24EF0" w:rsidRPr="00D21FD2">
        <w:rPr>
          <w:rFonts w:ascii="Arial" w:hAnsi="Arial" w:cs="Arial"/>
          <w:b/>
          <w:sz w:val="24"/>
          <w:szCs w:val="24"/>
        </w:rPr>
        <w:t>La UMM no cuenta con dicho instrumento.</w:t>
      </w:r>
    </w:p>
    <w:p w:rsidR="00E24EF0" w:rsidRPr="00D21FD2" w:rsidRDefault="00E24EF0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14. ¿Cuál es el plan o protocolo de atención, referencia y contra referencia por tipo de servicio, por tipo de violencia, y población de niñas, adolescentes y mujeres, ante la emergencia nacional para enfrentar la pandemia de covid-19? (proporcionar acceso a documentos). </w:t>
      </w:r>
      <w:r w:rsidRPr="00D21FD2">
        <w:rPr>
          <w:rFonts w:ascii="Arial" w:hAnsi="Arial" w:cs="Arial"/>
          <w:b/>
          <w:sz w:val="24"/>
          <w:szCs w:val="24"/>
        </w:rPr>
        <w:t xml:space="preserve">En el caso de violencia contra la mujer se creó una campaña virtual llamada ¡En Emergencia Sin Violencia!, en donde se compartieron los números telefónicos para dar asesoría y </w:t>
      </w:r>
      <w:r w:rsidR="00E777C0" w:rsidRPr="00D21FD2">
        <w:rPr>
          <w:rFonts w:ascii="Arial" w:hAnsi="Arial" w:cs="Arial"/>
          <w:b/>
          <w:sz w:val="24"/>
          <w:szCs w:val="24"/>
        </w:rPr>
        <w:t>atención</w:t>
      </w:r>
      <w:r w:rsidRPr="00D21FD2">
        <w:rPr>
          <w:rFonts w:ascii="Arial" w:hAnsi="Arial" w:cs="Arial"/>
          <w:b/>
          <w:sz w:val="24"/>
          <w:szCs w:val="24"/>
        </w:rPr>
        <w:t xml:space="preserve"> a mujeres</w:t>
      </w:r>
      <w:r w:rsidR="00E777C0" w:rsidRPr="00D21FD2">
        <w:rPr>
          <w:rFonts w:ascii="Arial" w:hAnsi="Arial" w:cs="Arial"/>
          <w:b/>
          <w:sz w:val="24"/>
          <w:szCs w:val="24"/>
        </w:rPr>
        <w:t>, niñas y adolescentes que puedan estar enfrentando violencia de género en el departamento de la Paz. (Se anexa el afiche publicado).</w:t>
      </w:r>
    </w:p>
    <w:p w:rsidR="00E777C0" w:rsidRPr="00D21FD2" w:rsidRDefault="00E777C0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15. ¿Qué programas o plataformas utiliza para el registro de la información de la atención brindada? </w:t>
      </w:r>
      <w:r w:rsidR="00832FBD">
        <w:rPr>
          <w:rFonts w:ascii="Arial" w:hAnsi="Arial" w:cs="Arial"/>
          <w:b/>
          <w:sz w:val="24"/>
          <w:szCs w:val="24"/>
        </w:rPr>
        <w:t>Se manej</w:t>
      </w:r>
      <w:r w:rsidRPr="00D21FD2">
        <w:rPr>
          <w:rFonts w:ascii="Arial" w:hAnsi="Arial" w:cs="Arial"/>
          <w:b/>
          <w:sz w:val="24"/>
          <w:szCs w:val="24"/>
        </w:rPr>
        <w:t>a el documento en Word</w:t>
      </w:r>
    </w:p>
    <w:p w:rsidR="00E777C0" w:rsidRPr="00D21FD2" w:rsidRDefault="00E777C0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lastRenderedPageBreak/>
        <w:t xml:space="preserve">16. ¿Para qué utiliza la información recabada sobre la atención? Proporcionar documentos de sistematización de la misma. </w:t>
      </w:r>
      <w:r w:rsidRPr="00D21FD2">
        <w:rPr>
          <w:rFonts w:ascii="Arial" w:hAnsi="Arial" w:cs="Arial"/>
          <w:b/>
          <w:sz w:val="24"/>
          <w:szCs w:val="24"/>
        </w:rPr>
        <w:t>Se utiliza para proporcionarla a alguna institución que lo solicita, así como también para posibles gestiones de proyectos enfocados al sector mujer.</w:t>
      </w:r>
    </w:p>
    <w:p w:rsidR="00E777C0" w:rsidRPr="00D21FD2" w:rsidRDefault="00E777C0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17. ¿Qué requisitos o información específicos requieren las niñas, adolescentes y mujeres para ser atendidas, por tipo de servicio, por tipo de violencia, y tipo de población? (Especificar para cada tipo de servicio y grupo si son diferentes requisitos) </w:t>
      </w:r>
      <w:r w:rsidRPr="00D21FD2">
        <w:rPr>
          <w:rFonts w:ascii="Arial" w:hAnsi="Arial" w:cs="Arial"/>
          <w:b/>
          <w:sz w:val="24"/>
          <w:szCs w:val="24"/>
        </w:rPr>
        <w:t>en el caso de la atención hacia la mujer los requisitos son nombre completo, n</w:t>
      </w:r>
      <w:r w:rsidR="002964EF">
        <w:rPr>
          <w:rFonts w:ascii="Arial" w:hAnsi="Arial" w:cs="Arial"/>
          <w:b/>
          <w:sz w:val="24"/>
          <w:szCs w:val="24"/>
        </w:rPr>
        <w:t>ú</w:t>
      </w:r>
      <w:r w:rsidRPr="00D21FD2">
        <w:rPr>
          <w:rFonts w:ascii="Arial" w:hAnsi="Arial" w:cs="Arial"/>
          <w:b/>
          <w:sz w:val="24"/>
          <w:szCs w:val="24"/>
        </w:rPr>
        <w:t xml:space="preserve">mero de </w:t>
      </w:r>
      <w:r w:rsidR="00832FBD">
        <w:rPr>
          <w:rFonts w:ascii="Arial" w:hAnsi="Arial" w:cs="Arial"/>
          <w:b/>
          <w:sz w:val="24"/>
          <w:szCs w:val="24"/>
        </w:rPr>
        <w:t>DUI</w:t>
      </w:r>
      <w:r w:rsidR="002964EF">
        <w:rPr>
          <w:rFonts w:ascii="Arial" w:hAnsi="Arial" w:cs="Arial"/>
          <w:b/>
          <w:sz w:val="24"/>
          <w:szCs w:val="24"/>
        </w:rPr>
        <w:t>, edad, número</w:t>
      </w:r>
      <w:r w:rsidRPr="00D21FD2">
        <w:rPr>
          <w:rFonts w:ascii="Arial" w:hAnsi="Arial" w:cs="Arial"/>
          <w:b/>
          <w:sz w:val="24"/>
          <w:szCs w:val="24"/>
        </w:rPr>
        <w:t xml:space="preserve"> de contacto.</w:t>
      </w:r>
    </w:p>
    <w:p w:rsidR="00682CC8" w:rsidRPr="00D21FD2" w:rsidRDefault="00682CC8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18. ¿Cuál es la cobertura geográfica de cada unidad, por tipo de servicio, por tipo de violencia, y tipo de población? Departamentos: Municipios: Barrios, cantones, comunidades: </w:t>
      </w:r>
      <w:r w:rsidRPr="00D21FD2">
        <w:rPr>
          <w:rFonts w:ascii="Arial" w:hAnsi="Arial" w:cs="Arial"/>
          <w:b/>
          <w:sz w:val="24"/>
          <w:szCs w:val="24"/>
        </w:rPr>
        <w:t xml:space="preserve">la cobertura geográfica de la </w:t>
      </w:r>
      <w:r w:rsidR="002964EF">
        <w:rPr>
          <w:rFonts w:ascii="Arial" w:hAnsi="Arial" w:cs="Arial"/>
          <w:b/>
          <w:sz w:val="24"/>
          <w:szCs w:val="24"/>
        </w:rPr>
        <w:t>U</w:t>
      </w:r>
      <w:r w:rsidRPr="00D21FD2">
        <w:rPr>
          <w:rFonts w:ascii="Arial" w:hAnsi="Arial" w:cs="Arial"/>
          <w:b/>
          <w:sz w:val="24"/>
          <w:szCs w:val="24"/>
        </w:rPr>
        <w:t xml:space="preserve">nidad de la </w:t>
      </w:r>
      <w:r w:rsidR="002964EF">
        <w:rPr>
          <w:rFonts w:ascii="Arial" w:hAnsi="Arial" w:cs="Arial"/>
          <w:b/>
          <w:sz w:val="24"/>
          <w:szCs w:val="24"/>
        </w:rPr>
        <w:t>M</w:t>
      </w:r>
      <w:r w:rsidRPr="00D21FD2">
        <w:rPr>
          <w:rFonts w:ascii="Arial" w:hAnsi="Arial" w:cs="Arial"/>
          <w:b/>
          <w:sz w:val="24"/>
          <w:szCs w:val="24"/>
        </w:rPr>
        <w:t xml:space="preserve">ujer </w:t>
      </w:r>
      <w:r w:rsidR="002964EF">
        <w:rPr>
          <w:rFonts w:ascii="Arial" w:hAnsi="Arial" w:cs="Arial"/>
          <w:b/>
          <w:sz w:val="24"/>
          <w:szCs w:val="24"/>
        </w:rPr>
        <w:t xml:space="preserve">y Equidad de Género </w:t>
      </w:r>
      <w:r w:rsidRPr="00D21FD2">
        <w:rPr>
          <w:rFonts w:ascii="Arial" w:hAnsi="Arial" w:cs="Arial"/>
          <w:b/>
          <w:sz w:val="24"/>
          <w:szCs w:val="24"/>
        </w:rPr>
        <w:t>es el municipio de Zacatecoluca que está conformado con 262 comunidades entre barrios, cantones, caseríos, colonias.</w:t>
      </w:r>
      <w:r w:rsidR="00776EEA">
        <w:rPr>
          <w:rFonts w:ascii="Arial" w:hAnsi="Arial" w:cs="Arial"/>
          <w:b/>
          <w:sz w:val="24"/>
          <w:szCs w:val="24"/>
        </w:rPr>
        <w:t xml:space="preserve"> Y en ocasiones cuando hay usuarias de otro municipio de igual manera se atienden.</w:t>
      </w:r>
      <w:r w:rsidRPr="00D21FD2">
        <w:rPr>
          <w:rFonts w:ascii="Arial" w:hAnsi="Arial" w:cs="Arial"/>
          <w:b/>
          <w:sz w:val="24"/>
          <w:szCs w:val="24"/>
        </w:rPr>
        <w:t xml:space="preserve"> </w:t>
      </w:r>
    </w:p>
    <w:p w:rsidR="00682CC8" w:rsidRPr="00D21FD2" w:rsidRDefault="00682CC8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19. Días y horario de atención desagregada por unidad de atención, por tipo de servicio, por tipo de violencia, y tipo de población. </w:t>
      </w:r>
      <w:r w:rsidR="002964EF">
        <w:rPr>
          <w:rFonts w:ascii="Arial" w:hAnsi="Arial" w:cs="Arial"/>
          <w:b/>
          <w:sz w:val="24"/>
          <w:szCs w:val="24"/>
        </w:rPr>
        <w:t>La Unidad de la M</w:t>
      </w:r>
      <w:r w:rsidRPr="00D21FD2">
        <w:rPr>
          <w:rFonts w:ascii="Arial" w:hAnsi="Arial" w:cs="Arial"/>
          <w:b/>
          <w:sz w:val="24"/>
          <w:szCs w:val="24"/>
        </w:rPr>
        <w:t xml:space="preserve">ujer </w:t>
      </w:r>
      <w:r w:rsidR="002964EF">
        <w:rPr>
          <w:rFonts w:ascii="Arial" w:hAnsi="Arial" w:cs="Arial"/>
          <w:b/>
          <w:sz w:val="24"/>
          <w:szCs w:val="24"/>
        </w:rPr>
        <w:t xml:space="preserve">y Equidad de Género </w:t>
      </w:r>
      <w:r w:rsidRPr="00D21FD2">
        <w:rPr>
          <w:rFonts w:ascii="Arial" w:hAnsi="Arial" w:cs="Arial"/>
          <w:b/>
          <w:sz w:val="24"/>
          <w:szCs w:val="24"/>
        </w:rPr>
        <w:t>atiende de lunes a viernes de 8:00</w:t>
      </w:r>
      <w:r w:rsidR="002964EF" w:rsidRPr="00D21FD2">
        <w:rPr>
          <w:rFonts w:ascii="Arial" w:hAnsi="Arial" w:cs="Arial"/>
          <w:b/>
          <w:sz w:val="24"/>
          <w:szCs w:val="24"/>
        </w:rPr>
        <w:t>am a</w:t>
      </w:r>
      <w:r w:rsidRPr="00D21FD2">
        <w:rPr>
          <w:rFonts w:ascii="Arial" w:hAnsi="Arial" w:cs="Arial"/>
          <w:b/>
          <w:sz w:val="24"/>
          <w:szCs w:val="24"/>
        </w:rPr>
        <w:t xml:space="preserve"> 12:00 pm y de 1:00 pm a 4:00 pm fines de semana solo vía telefónica a través de número telefónico 70397058.</w:t>
      </w:r>
    </w:p>
    <w:p w:rsidR="00682CC8" w:rsidRDefault="00682CC8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>20. Dirección de cada unidad que atiende a niñas, adolescente y mujeres que enfrenta violencia, por tipo de servicio, por tipo de violencia, y tipo de población. Dirección de Unidad de la Mujer es</w:t>
      </w:r>
      <w:r w:rsidRPr="00D21FD2">
        <w:rPr>
          <w:rFonts w:ascii="Arial" w:hAnsi="Arial" w:cs="Arial"/>
          <w:b/>
          <w:sz w:val="24"/>
          <w:szCs w:val="24"/>
        </w:rPr>
        <w:t xml:space="preserve">: </w:t>
      </w:r>
      <w:r w:rsidR="00A401BC" w:rsidRPr="00D21FD2">
        <w:rPr>
          <w:rFonts w:ascii="Arial" w:hAnsi="Arial" w:cs="Arial"/>
          <w:b/>
          <w:sz w:val="24"/>
          <w:szCs w:val="24"/>
        </w:rPr>
        <w:t>3</w:t>
      </w:r>
      <w:r w:rsidR="00832FBD">
        <w:rPr>
          <w:rFonts w:ascii="Arial" w:hAnsi="Arial" w:cs="Arial"/>
          <w:b/>
          <w:sz w:val="24"/>
          <w:szCs w:val="24"/>
        </w:rPr>
        <w:t>°</w:t>
      </w:r>
      <w:r w:rsidR="00A401BC" w:rsidRPr="00D21FD2">
        <w:rPr>
          <w:rFonts w:ascii="Arial" w:hAnsi="Arial" w:cs="Arial"/>
          <w:b/>
          <w:sz w:val="24"/>
          <w:szCs w:val="24"/>
        </w:rPr>
        <w:t xml:space="preserve"> </w:t>
      </w:r>
      <w:r w:rsidR="00832FBD" w:rsidRPr="00D21FD2">
        <w:rPr>
          <w:rFonts w:ascii="Arial" w:hAnsi="Arial" w:cs="Arial"/>
          <w:b/>
          <w:sz w:val="24"/>
          <w:szCs w:val="24"/>
        </w:rPr>
        <w:t>Avenida Norte</w:t>
      </w:r>
      <w:r w:rsidR="00832FBD">
        <w:rPr>
          <w:rFonts w:ascii="Arial" w:hAnsi="Arial" w:cs="Arial"/>
          <w:b/>
          <w:sz w:val="24"/>
          <w:szCs w:val="24"/>
        </w:rPr>
        <w:t>,</w:t>
      </w:r>
      <w:r w:rsidR="00832FBD" w:rsidRPr="00D21FD2">
        <w:rPr>
          <w:rFonts w:ascii="Arial" w:hAnsi="Arial" w:cs="Arial"/>
          <w:b/>
          <w:sz w:val="24"/>
          <w:szCs w:val="24"/>
        </w:rPr>
        <w:t xml:space="preserve"> </w:t>
      </w:r>
      <w:r w:rsidR="00832FBD">
        <w:rPr>
          <w:rFonts w:ascii="Arial" w:hAnsi="Arial" w:cs="Arial"/>
          <w:b/>
          <w:sz w:val="24"/>
          <w:szCs w:val="24"/>
        </w:rPr>
        <w:t>Barrio</w:t>
      </w:r>
      <w:r w:rsidR="00A401BC" w:rsidRPr="00D21FD2">
        <w:rPr>
          <w:rFonts w:ascii="Arial" w:hAnsi="Arial" w:cs="Arial"/>
          <w:b/>
          <w:sz w:val="24"/>
          <w:szCs w:val="24"/>
        </w:rPr>
        <w:t xml:space="preserve"> </w:t>
      </w:r>
      <w:r w:rsidR="00832FBD" w:rsidRPr="00D21FD2">
        <w:rPr>
          <w:rFonts w:ascii="Arial" w:hAnsi="Arial" w:cs="Arial"/>
          <w:b/>
          <w:sz w:val="24"/>
          <w:szCs w:val="24"/>
        </w:rPr>
        <w:t>Santa Lucia</w:t>
      </w:r>
      <w:r w:rsidR="00832FBD">
        <w:rPr>
          <w:rFonts w:ascii="Arial" w:hAnsi="Arial" w:cs="Arial"/>
          <w:b/>
          <w:sz w:val="24"/>
          <w:szCs w:val="24"/>
        </w:rPr>
        <w:t>,</w:t>
      </w:r>
      <w:r w:rsidR="00832FBD" w:rsidRPr="00D21FD2">
        <w:rPr>
          <w:rFonts w:ascii="Arial" w:hAnsi="Arial" w:cs="Arial"/>
          <w:b/>
          <w:sz w:val="24"/>
          <w:szCs w:val="24"/>
        </w:rPr>
        <w:t xml:space="preserve"> </w:t>
      </w:r>
      <w:r w:rsidR="00A401BC" w:rsidRPr="00D21FD2">
        <w:rPr>
          <w:rFonts w:ascii="Arial" w:hAnsi="Arial" w:cs="Arial"/>
          <w:b/>
          <w:sz w:val="24"/>
          <w:szCs w:val="24"/>
        </w:rPr>
        <w:t>Zacatecoluca</w:t>
      </w:r>
      <w:r w:rsidR="00832FBD">
        <w:rPr>
          <w:rFonts w:ascii="Arial" w:hAnsi="Arial" w:cs="Arial"/>
          <w:b/>
          <w:sz w:val="24"/>
          <w:szCs w:val="24"/>
        </w:rPr>
        <w:t>,</w:t>
      </w:r>
      <w:r w:rsidR="00A401BC" w:rsidRPr="00D21FD2">
        <w:rPr>
          <w:rFonts w:ascii="Arial" w:hAnsi="Arial" w:cs="Arial"/>
          <w:b/>
          <w:sz w:val="24"/>
          <w:szCs w:val="24"/>
        </w:rPr>
        <w:t xml:space="preserve"> </w:t>
      </w:r>
      <w:r w:rsidR="00832FBD">
        <w:rPr>
          <w:rFonts w:ascii="Arial" w:hAnsi="Arial" w:cs="Arial"/>
          <w:b/>
          <w:sz w:val="24"/>
          <w:szCs w:val="24"/>
        </w:rPr>
        <w:t>Departamento de La P</w:t>
      </w:r>
      <w:r w:rsidR="00A401BC" w:rsidRPr="00D21FD2">
        <w:rPr>
          <w:rFonts w:ascii="Arial" w:hAnsi="Arial" w:cs="Arial"/>
          <w:b/>
          <w:sz w:val="24"/>
          <w:szCs w:val="24"/>
        </w:rPr>
        <w:t>az.</w:t>
      </w:r>
    </w:p>
    <w:p w:rsidR="00A401BC" w:rsidRPr="00D21FD2" w:rsidRDefault="00DB1304" w:rsidP="00D21FD2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SV" w:eastAsia="es-SV"/>
        </w:rPr>
        <w:drawing>
          <wp:anchor distT="0" distB="0" distL="114300" distR="114300" simplePos="0" relativeHeight="251658240" behindDoc="0" locked="0" layoutInCell="1" allowOverlap="1" wp14:anchorId="71B11991" wp14:editId="322ED559">
            <wp:simplePos x="0" y="0"/>
            <wp:positionH relativeFrom="column">
              <wp:posOffset>1110615</wp:posOffset>
            </wp:positionH>
            <wp:positionV relativeFrom="paragraph">
              <wp:posOffset>687705</wp:posOffset>
            </wp:positionV>
            <wp:extent cx="3200400" cy="2405846"/>
            <wp:effectExtent l="0" t="0" r="0" b="0"/>
            <wp:wrapNone/>
            <wp:docPr id="1" name="Imagen 1" descr="C:\Users\w7\Downloads\20200616_135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ownloads\20200616_1352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5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01BC" w:rsidRPr="00D21FD2">
        <w:rPr>
          <w:rFonts w:ascii="Arial" w:hAnsi="Arial" w:cs="Arial"/>
          <w:sz w:val="24"/>
          <w:szCs w:val="24"/>
        </w:rPr>
        <w:t xml:space="preserve">21. Ubicación </w:t>
      </w:r>
      <w:r w:rsidR="001F73E7" w:rsidRPr="00D21FD2">
        <w:rPr>
          <w:rFonts w:ascii="Arial" w:hAnsi="Arial" w:cs="Arial"/>
          <w:sz w:val="24"/>
          <w:szCs w:val="24"/>
        </w:rPr>
        <w:t>geo referencial</w:t>
      </w:r>
      <w:r w:rsidR="00A401BC" w:rsidRPr="00D21FD2">
        <w:rPr>
          <w:rFonts w:ascii="Arial" w:hAnsi="Arial" w:cs="Arial"/>
          <w:sz w:val="24"/>
          <w:szCs w:val="24"/>
        </w:rPr>
        <w:t xml:space="preserve"> de cada unidad que atiende a niñas, adolescentes y mujeres que enfrentan violencia, por tipo de servicio, por tipo de violencia, y tipo de población.</w:t>
      </w:r>
    </w:p>
    <w:p w:rsidR="00A401BC" w:rsidRPr="00D21FD2" w:rsidRDefault="00A401BC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95E59" w:rsidRDefault="00595E59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95E59" w:rsidRDefault="00595E59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95E59" w:rsidRDefault="00595E59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95E59" w:rsidRDefault="00595E59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95E59" w:rsidRDefault="00595E59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A401BC" w:rsidRPr="00D21FD2" w:rsidRDefault="00A401BC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D21FD2">
        <w:rPr>
          <w:rFonts w:ascii="Arial" w:hAnsi="Arial" w:cs="Arial"/>
          <w:sz w:val="24"/>
          <w:szCs w:val="24"/>
        </w:rPr>
        <w:lastRenderedPageBreak/>
        <w:t xml:space="preserve">22. Teléfono de cada unidad que atiende a niñas, adolescente y mujeres que enfrentan violencia sexual, por tipo de servicio, por tipo de violencia, y tipo de población. </w:t>
      </w:r>
      <w:r w:rsidRPr="00D21FD2">
        <w:rPr>
          <w:rFonts w:ascii="Arial" w:hAnsi="Arial" w:cs="Arial"/>
          <w:b/>
          <w:sz w:val="24"/>
          <w:szCs w:val="24"/>
        </w:rPr>
        <w:t xml:space="preserve">Número telefónico de Unidad de la Mujer </w:t>
      </w:r>
      <w:r w:rsidR="002964EF">
        <w:rPr>
          <w:rFonts w:ascii="Arial" w:hAnsi="Arial" w:cs="Arial"/>
          <w:b/>
          <w:sz w:val="24"/>
          <w:szCs w:val="24"/>
        </w:rPr>
        <w:t xml:space="preserve">y Equidad de Género es el </w:t>
      </w:r>
      <w:r w:rsidRPr="00D21FD2">
        <w:rPr>
          <w:rFonts w:ascii="Arial" w:hAnsi="Arial" w:cs="Arial"/>
          <w:b/>
          <w:sz w:val="24"/>
          <w:szCs w:val="24"/>
        </w:rPr>
        <w:t>70397058</w:t>
      </w:r>
    </w:p>
    <w:p w:rsidR="00A401BC" w:rsidRPr="00D21FD2" w:rsidRDefault="00A401BC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>23. Fax de cada unidad que atiende a niñas, adolescente y mujeres que enfrentan violencia sexual, por tipo de servicio, por tipo de violencia, y tipo de población.</w:t>
      </w:r>
      <w:r w:rsidR="002964EF">
        <w:rPr>
          <w:rFonts w:ascii="Arial" w:hAnsi="Arial" w:cs="Arial"/>
          <w:sz w:val="24"/>
          <w:szCs w:val="24"/>
        </w:rPr>
        <w:t xml:space="preserve"> </w:t>
      </w:r>
      <w:r w:rsidR="002964EF" w:rsidRPr="002964EF">
        <w:rPr>
          <w:rFonts w:ascii="Arial" w:hAnsi="Arial" w:cs="Arial"/>
          <w:b/>
          <w:sz w:val="24"/>
          <w:szCs w:val="24"/>
        </w:rPr>
        <w:t>La</w:t>
      </w:r>
      <w:r w:rsidRPr="00D21FD2">
        <w:rPr>
          <w:rFonts w:ascii="Arial" w:hAnsi="Arial" w:cs="Arial"/>
          <w:sz w:val="24"/>
          <w:szCs w:val="24"/>
        </w:rPr>
        <w:t xml:space="preserve"> </w:t>
      </w:r>
      <w:r w:rsidR="002964EF">
        <w:rPr>
          <w:rFonts w:ascii="Arial" w:hAnsi="Arial" w:cs="Arial"/>
          <w:b/>
          <w:sz w:val="24"/>
          <w:szCs w:val="24"/>
        </w:rPr>
        <w:t>Unidad de la M</w:t>
      </w:r>
      <w:r w:rsidRPr="00D21FD2">
        <w:rPr>
          <w:rFonts w:ascii="Arial" w:hAnsi="Arial" w:cs="Arial"/>
          <w:b/>
          <w:sz w:val="24"/>
          <w:szCs w:val="24"/>
        </w:rPr>
        <w:t>ujer</w:t>
      </w:r>
      <w:r w:rsidR="002964EF">
        <w:rPr>
          <w:rFonts w:ascii="Arial" w:hAnsi="Arial" w:cs="Arial"/>
          <w:b/>
          <w:sz w:val="24"/>
          <w:szCs w:val="24"/>
        </w:rPr>
        <w:t xml:space="preserve"> y Equidad de Género</w:t>
      </w:r>
      <w:r w:rsidRPr="00D21FD2">
        <w:rPr>
          <w:rFonts w:ascii="Arial" w:hAnsi="Arial" w:cs="Arial"/>
          <w:b/>
          <w:sz w:val="24"/>
          <w:szCs w:val="24"/>
        </w:rPr>
        <w:t xml:space="preserve"> no cuenta con este servicio.</w:t>
      </w:r>
    </w:p>
    <w:p w:rsidR="00D31241" w:rsidRPr="00D21FD2" w:rsidRDefault="00A401BC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>24. Correo electrónico de cada unidad que atiende a niñas, adolescente y mujeres que enfrentan violencia sexual, por tipo de servicio, por tipo de violencia, y tipo de población</w:t>
      </w:r>
      <w:r w:rsidRPr="00D21FD2">
        <w:rPr>
          <w:rFonts w:ascii="Arial" w:hAnsi="Arial" w:cs="Arial"/>
          <w:b/>
          <w:sz w:val="24"/>
          <w:szCs w:val="24"/>
        </w:rPr>
        <w:t xml:space="preserve">. </w:t>
      </w:r>
      <w:hyperlink r:id="rId7" w:history="1">
        <w:r w:rsidR="002964EF" w:rsidRPr="00144002">
          <w:rPr>
            <w:rStyle w:val="Hipervnculo"/>
            <w:rFonts w:ascii="Arial" w:hAnsi="Arial" w:cs="Arial"/>
            <w:b/>
            <w:sz w:val="24"/>
            <w:szCs w:val="24"/>
          </w:rPr>
          <w:t>unidaddelamujerzacatecoluca@gmail.com</w:t>
        </w:r>
      </w:hyperlink>
    </w:p>
    <w:p w:rsidR="00A401BC" w:rsidRPr="00D21FD2" w:rsidRDefault="00D31241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25. Sitio web de cada unidad que atiende a niñas, adolescente y mujeres que enfrentan violencia sexual, por tipo de servicio, por tipo de violencia, y tipo de población. </w:t>
      </w:r>
      <w:r w:rsidRPr="00D21FD2">
        <w:rPr>
          <w:rFonts w:ascii="Arial" w:hAnsi="Arial" w:cs="Arial"/>
          <w:b/>
          <w:sz w:val="24"/>
          <w:szCs w:val="24"/>
        </w:rPr>
        <w:t xml:space="preserve">La </w:t>
      </w:r>
      <w:r w:rsidR="002964EF">
        <w:rPr>
          <w:rFonts w:ascii="Arial" w:hAnsi="Arial" w:cs="Arial"/>
          <w:b/>
          <w:sz w:val="24"/>
          <w:szCs w:val="24"/>
        </w:rPr>
        <w:t>Unidad de la M</w:t>
      </w:r>
      <w:r w:rsidRPr="00D21FD2">
        <w:rPr>
          <w:rFonts w:ascii="Arial" w:hAnsi="Arial" w:cs="Arial"/>
          <w:b/>
          <w:sz w:val="24"/>
          <w:szCs w:val="24"/>
        </w:rPr>
        <w:t>ujer</w:t>
      </w:r>
      <w:r w:rsidR="002964EF">
        <w:rPr>
          <w:rFonts w:ascii="Arial" w:hAnsi="Arial" w:cs="Arial"/>
          <w:b/>
          <w:sz w:val="24"/>
          <w:szCs w:val="24"/>
        </w:rPr>
        <w:t xml:space="preserve"> y Equidad de Género</w:t>
      </w:r>
      <w:r w:rsidRPr="00D21FD2">
        <w:rPr>
          <w:rFonts w:ascii="Arial" w:hAnsi="Arial" w:cs="Arial"/>
          <w:b/>
          <w:sz w:val="24"/>
          <w:szCs w:val="24"/>
        </w:rPr>
        <w:t xml:space="preserve"> no cuenta con un sitio web.</w:t>
      </w:r>
    </w:p>
    <w:p w:rsidR="00832FBD" w:rsidRDefault="00D31241" w:rsidP="00D21FD2">
      <w:pPr>
        <w:ind w:left="360"/>
        <w:jc w:val="both"/>
        <w:rPr>
          <w:rFonts w:ascii="Arial" w:hAnsi="Arial" w:cs="Arial"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26. Proporcionar datos sobre el personal, incluyendo a las jefaturas, de la unidad o programa de atención, como, por ejemplo: Profesión Sexo Tiempo dedicado a la atención: Jornada laboral completa, medio tiempo, por horas, etc. </w:t>
      </w:r>
    </w:p>
    <w:p w:rsidR="00D31241" w:rsidRPr="00D21FD2" w:rsidRDefault="002964EF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La U</w:t>
      </w:r>
      <w:r w:rsidR="00D31241" w:rsidRPr="00D21FD2">
        <w:rPr>
          <w:rFonts w:ascii="Arial" w:hAnsi="Arial" w:cs="Arial"/>
          <w:b/>
          <w:sz w:val="24"/>
          <w:szCs w:val="24"/>
        </w:rPr>
        <w:t xml:space="preserve">nidad de la Mujer </w:t>
      </w:r>
      <w:r>
        <w:rPr>
          <w:rFonts w:ascii="Arial" w:hAnsi="Arial" w:cs="Arial"/>
          <w:b/>
          <w:sz w:val="24"/>
          <w:szCs w:val="24"/>
        </w:rPr>
        <w:t xml:space="preserve">y Equidad de Género </w:t>
      </w:r>
      <w:r w:rsidR="00D31241" w:rsidRPr="00D21FD2">
        <w:rPr>
          <w:rFonts w:ascii="Arial" w:hAnsi="Arial" w:cs="Arial"/>
          <w:b/>
          <w:sz w:val="24"/>
          <w:szCs w:val="24"/>
        </w:rPr>
        <w:t xml:space="preserve">solo cuenta con la </w:t>
      </w:r>
      <w:r>
        <w:rPr>
          <w:rFonts w:ascii="Arial" w:hAnsi="Arial" w:cs="Arial"/>
          <w:b/>
          <w:sz w:val="24"/>
          <w:szCs w:val="24"/>
        </w:rPr>
        <w:t>J</w:t>
      </w:r>
      <w:r w:rsidR="00D31241" w:rsidRPr="00D21FD2">
        <w:rPr>
          <w:rFonts w:ascii="Arial" w:hAnsi="Arial" w:cs="Arial"/>
          <w:b/>
          <w:sz w:val="24"/>
          <w:szCs w:val="24"/>
        </w:rPr>
        <w:t>efatura interina.</w:t>
      </w:r>
    </w:p>
    <w:p w:rsidR="00D31241" w:rsidRPr="00D21FD2" w:rsidRDefault="00D31241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>Sexo: Femenino</w:t>
      </w:r>
    </w:p>
    <w:p w:rsidR="00D31241" w:rsidRPr="00D21FD2" w:rsidRDefault="002964EF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Profesión: Licenciada en Ciencias de la E</w:t>
      </w:r>
      <w:r w:rsidR="00D31241" w:rsidRPr="00D21FD2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ucación con especialización en Ciencias S</w:t>
      </w:r>
      <w:r w:rsidR="00D31241" w:rsidRPr="00D21FD2">
        <w:rPr>
          <w:rFonts w:ascii="Arial" w:hAnsi="Arial" w:cs="Arial"/>
          <w:b/>
          <w:sz w:val="24"/>
          <w:szCs w:val="24"/>
        </w:rPr>
        <w:t>ociales.</w:t>
      </w:r>
    </w:p>
    <w:p w:rsidR="00D31241" w:rsidRPr="00D21FD2" w:rsidRDefault="00D31241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b/>
          <w:sz w:val="24"/>
          <w:szCs w:val="24"/>
        </w:rPr>
        <w:t>Tiempo dedicado a la atención: Jornada laboral completa.</w:t>
      </w:r>
      <w:r w:rsidR="002964EF">
        <w:rPr>
          <w:rFonts w:ascii="Arial" w:hAnsi="Arial" w:cs="Arial"/>
          <w:b/>
          <w:sz w:val="24"/>
          <w:szCs w:val="24"/>
        </w:rPr>
        <w:t xml:space="preserve"> </w:t>
      </w:r>
    </w:p>
    <w:p w:rsidR="00D31241" w:rsidRPr="00D21FD2" w:rsidRDefault="00D31241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>27. ¿Cuenta con programa de formación para el personal de la unidad o programa de atención? Especificar los temas que ofrece este programa.</w:t>
      </w:r>
      <w:r w:rsidR="001F73E7" w:rsidRPr="00D21FD2">
        <w:rPr>
          <w:rFonts w:ascii="Arial" w:hAnsi="Arial" w:cs="Arial"/>
          <w:sz w:val="24"/>
          <w:szCs w:val="24"/>
        </w:rPr>
        <w:t xml:space="preserve"> </w:t>
      </w:r>
      <w:r w:rsidR="001F73E7" w:rsidRPr="00D21FD2">
        <w:rPr>
          <w:rFonts w:ascii="Arial" w:hAnsi="Arial" w:cs="Arial"/>
          <w:b/>
          <w:sz w:val="24"/>
          <w:szCs w:val="24"/>
        </w:rPr>
        <w:t>Debido a que la Unidad solo cuenta con una persona</w:t>
      </w:r>
      <w:r w:rsidR="00520A4E" w:rsidRPr="00D21FD2">
        <w:rPr>
          <w:rFonts w:ascii="Arial" w:hAnsi="Arial" w:cs="Arial"/>
          <w:b/>
          <w:sz w:val="24"/>
          <w:szCs w:val="24"/>
        </w:rPr>
        <w:t xml:space="preserve"> no se cuenta con un programa de formación pero si la</w:t>
      </w:r>
      <w:r w:rsidR="001F73E7" w:rsidRPr="00D21FD2">
        <w:rPr>
          <w:rFonts w:ascii="Arial" w:hAnsi="Arial" w:cs="Arial"/>
          <w:b/>
          <w:sz w:val="24"/>
          <w:szCs w:val="24"/>
        </w:rPr>
        <w:t xml:space="preserve"> persona que esta asumiendo dicho cargo está en capacitaciones constantes a través de </w:t>
      </w:r>
      <w:r w:rsidR="00832FBD" w:rsidRPr="00D21FD2">
        <w:rPr>
          <w:rFonts w:ascii="Arial" w:hAnsi="Arial" w:cs="Arial"/>
          <w:b/>
          <w:sz w:val="24"/>
          <w:szCs w:val="24"/>
        </w:rPr>
        <w:t>ISDEMU</w:t>
      </w:r>
      <w:r w:rsidR="001F73E7" w:rsidRPr="00D21FD2">
        <w:rPr>
          <w:rFonts w:ascii="Arial" w:hAnsi="Arial" w:cs="Arial"/>
          <w:b/>
          <w:sz w:val="24"/>
          <w:szCs w:val="24"/>
        </w:rPr>
        <w:t>, y otras ONG.</w:t>
      </w:r>
    </w:p>
    <w:p w:rsidR="007D494C" w:rsidRPr="00D21FD2" w:rsidRDefault="007D494C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28. Nombre de la persona encargada de cada unidad que atiende a niñas, adolescente y mujeres por tipo de servicio, por tipo de violencia, y tipo de población. </w:t>
      </w:r>
      <w:r w:rsidRPr="00D21FD2">
        <w:rPr>
          <w:rFonts w:ascii="Arial" w:hAnsi="Arial" w:cs="Arial"/>
          <w:b/>
          <w:sz w:val="24"/>
          <w:szCs w:val="24"/>
        </w:rPr>
        <w:t>U</w:t>
      </w:r>
      <w:r w:rsidR="002130BB">
        <w:rPr>
          <w:rFonts w:ascii="Arial" w:hAnsi="Arial" w:cs="Arial"/>
          <w:b/>
          <w:sz w:val="24"/>
          <w:szCs w:val="24"/>
        </w:rPr>
        <w:t>nidad de la Mujer y Equidad de G</w:t>
      </w:r>
      <w:r w:rsidRPr="00D21FD2">
        <w:rPr>
          <w:rFonts w:ascii="Arial" w:hAnsi="Arial" w:cs="Arial"/>
          <w:b/>
          <w:sz w:val="24"/>
          <w:szCs w:val="24"/>
        </w:rPr>
        <w:t xml:space="preserve">énero: </w:t>
      </w:r>
      <w:r w:rsidR="00832FBD">
        <w:rPr>
          <w:rFonts w:ascii="Arial" w:hAnsi="Arial" w:cs="Arial"/>
          <w:b/>
          <w:sz w:val="24"/>
          <w:szCs w:val="24"/>
        </w:rPr>
        <w:t xml:space="preserve">Licda. </w:t>
      </w:r>
      <w:r w:rsidRPr="00D21FD2">
        <w:rPr>
          <w:rFonts w:ascii="Arial" w:hAnsi="Arial" w:cs="Arial"/>
          <w:b/>
          <w:sz w:val="24"/>
          <w:szCs w:val="24"/>
        </w:rPr>
        <w:t>Rosa Elizabeth Moreno Flores.</w:t>
      </w:r>
    </w:p>
    <w:p w:rsidR="007D494C" w:rsidRPr="00D21FD2" w:rsidRDefault="007D494C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29. Proporcionar información sobre la infraestructura física de los locales, como, por ejemplo: Medidas de los espacios destinados a la atención </w:t>
      </w:r>
      <w:r w:rsidRPr="00D21FD2">
        <w:rPr>
          <w:rFonts w:ascii="Arial" w:hAnsi="Arial" w:cs="Arial"/>
          <w:sz w:val="24"/>
          <w:szCs w:val="24"/>
        </w:rPr>
        <w:lastRenderedPageBreak/>
        <w:t>Energía eléctrica</w:t>
      </w:r>
      <w:r w:rsidR="00832FBD">
        <w:rPr>
          <w:rFonts w:ascii="Arial" w:hAnsi="Arial" w:cs="Arial"/>
          <w:sz w:val="24"/>
          <w:szCs w:val="24"/>
        </w:rPr>
        <w:t>,</w:t>
      </w:r>
      <w:r w:rsidRPr="00D21FD2">
        <w:rPr>
          <w:rFonts w:ascii="Arial" w:hAnsi="Arial" w:cs="Arial"/>
          <w:sz w:val="24"/>
          <w:szCs w:val="24"/>
        </w:rPr>
        <w:t xml:space="preserve"> Agua potable</w:t>
      </w:r>
      <w:r w:rsidR="00832FBD">
        <w:rPr>
          <w:rFonts w:ascii="Arial" w:hAnsi="Arial" w:cs="Arial"/>
          <w:sz w:val="24"/>
          <w:szCs w:val="24"/>
        </w:rPr>
        <w:t>,</w:t>
      </w:r>
      <w:r w:rsidRPr="00D21FD2">
        <w:rPr>
          <w:rFonts w:ascii="Arial" w:hAnsi="Arial" w:cs="Arial"/>
          <w:sz w:val="24"/>
          <w:szCs w:val="24"/>
        </w:rPr>
        <w:t xml:space="preserve"> Privacidad del espacio destinado a la atención</w:t>
      </w:r>
      <w:r w:rsidR="00832FBD">
        <w:rPr>
          <w:rFonts w:ascii="Arial" w:hAnsi="Arial" w:cs="Arial"/>
          <w:sz w:val="24"/>
          <w:szCs w:val="24"/>
        </w:rPr>
        <w:t>,</w:t>
      </w:r>
      <w:r w:rsidRPr="00D21FD2">
        <w:rPr>
          <w:rFonts w:ascii="Arial" w:hAnsi="Arial" w:cs="Arial"/>
          <w:sz w:val="24"/>
          <w:szCs w:val="24"/>
        </w:rPr>
        <w:t xml:space="preserve"> Condiciones de higiene y salubridad. </w:t>
      </w:r>
      <w:r w:rsidRPr="00D21FD2">
        <w:rPr>
          <w:rFonts w:ascii="Arial" w:hAnsi="Arial" w:cs="Arial"/>
          <w:b/>
          <w:sz w:val="24"/>
          <w:szCs w:val="24"/>
        </w:rPr>
        <w:t xml:space="preserve">En </w:t>
      </w:r>
      <w:r w:rsidR="006858E0" w:rsidRPr="00D21FD2">
        <w:rPr>
          <w:rFonts w:ascii="Arial" w:hAnsi="Arial" w:cs="Arial"/>
          <w:b/>
          <w:sz w:val="24"/>
          <w:szCs w:val="24"/>
        </w:rPr>
        <w:t>el caso de la Unidad de la M</w:t>
      </w:r>
      <w:r w:rsidRPr="00D21FD2">
        <w:rPr>
          <w:rFonts w:ascii="Arial" w:hAnsi="Arial" w:cs="Arial"/>
          <w:b/>
          <w:sz w:val="24"/>
          <w:szCs w:val="24"/>
        </w:rPr>
        <w:t xml:space="preserve">ujer y Equidad de </w:t>
      </w:r>
      <w:r w:rsidR="006858E0" w:rsidRPr="00D21FD2">
        <w:rPr>
          <w:rFonts w:ascii="Arial" w:hAnsi="Arial" w:cs="Arial"/>
          <w:b/>
          <w:sz w:val="24"/>
          <w:szCs w:val="24"/>
        </w:rPr>
        <w:t>Género</w:t>
      </w:r>
      <w:r w:rsidR="002130BB">
        <w:rPr>
          <w:rFonts w:ascii="Arial" w:hAnsi="Arial" w:cs="Arial"/>
          <w:b/>
          <w:sz w:val="24"/>
          <w:szCs w:val="24"/>
        </w:rPr>
        <w:t xml:space="preserve"> c</w:t>
      </w:r>
      <w:r w:rsidRPr="00D21FD2">
        <w:rPr>
          <w:rFonts w:ascii="Arial" w:hAnsi="Arial" w:cs="Arial"/>
          <w:b/>
          <w:sz w:val="24"/>
          <w:szCs w:val="24"/>
        </w:rPr>
        <w:t>uenta con una oficina exclusiva</w:t>
      </w:r>
      <w:r w:rsidR="006858E0" w:rsidRPr="00D21FD2">
        <w:rPr>
          <w:rFonts w:ascii="Arial" w:hAnsi="Arial" w:cs="Arial"/>
          <w:b/>
          <w:sz w:val="24"/>
          <w:szCs w:val="24"/>
        </w:rPr>
        <w:t xml:space="preserve"> para la atención de </w:t>
      </w:r>
      <w:r w:rsidR="002130BB" w:rsidRPr="00D21FD2">
        <w:rPr>
          <w:rFonts w:ascii="Arial" w:hAnsi="Arial" w:cs="Arial"/>
          <w:b/>
          <w:sz w:val="24"/>
          <w:szCs w:val="24"/>
        </w:rPr>
        <w:t>las mujeres</w:t>
      </w:r>
      <w:r w:rsidR="006858E0" w:rsidRPr="00D21FD2">
        <w:rPr>
          <w:rFonts w:ascii="Arial" w:hAnsi="Arial" w:cs="Arial"/>
          <w:b/>
          <w:sz w:val="24"/>
          <w:szCs w:val="24"/>
        </w:rPr>
        <w:t xml:space="preserve">, dicha oficina cuenta con una zona de espera y una sala privada para </w:t>
      </w:r>
      <w:r w:rsidR="002130BB" w:rsidRPr="00D21FD2">
        <w:rPr>
          <w:rFonts w:ascii="Arial" w:hAnsi="Arial" w:cs="Arial"/>
          <w:b/>
          <w:sz w:val="24"/>
          <w:szCs w:val="24"/>
        </w:rPr>
        <w:t>la atención</w:t>
      </w:r>
      <w:r w:rsidR="006858E0" w:rsidRPr="00D21FD2">
        <w:rPr>
          <w:rFonts w:ascii="Arial" w:hAnsi="Arial" w:cs="Arial"/>
          <w:b/>
          <w:sz w:val="24"/>
          <w:szCs w:val="24"/>
        </w:rPr>
        <w:t xml:space="preserve"> con su debido mobiliario para las usuarias</w:t>
      </w:r>
      <w:r w:rsidR="00832FBD">
        <w:rPr>
          <w:rFonts w:ascii="Arial" w:hAnsi="Arial" w:cs="Arial"/>
          <w:b/>
          <w:sz w:val="24"/>
          <w:szCs w:val="24"/>
        </w:rPr>
        <w:t>,</w:t>
      </w:r>
      <w:r w:rsidR="006858E0" w:rsidRPr="00D21FD2">
        <w:rPr>
          <w:rFonts w:ascii="Arial" w:hAnsi="Arial" w:cs="Arial"/>
          <w:b/>
          <w:sz w:val="24"/>
          <w:szCs w:val="24"/>
        </w:rPr>
        <w:t xml:space="preserve"> cuenta además con energía eléctrica, agua potable, aire acondicionado, las medidas de la oficina es de un aproximado de 4 por 4.</w:t>
      </w:r>
    </w:p>
    <w:p w:rsidR="00832FBD" w:rsidRDefault="00832FBD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1D28CE" w:rsidRPr="00D21FD2" w:rsidRDefault="00F65B6D" w:rsidP="00D21FD2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>30. Datos estadísticos, sobre asistencias brindadas desde las unidades correspondientes al año 2019 y al período comprendido entre el 1 de enero y el 31 de marzo de 2020.</w:t>
      </w: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4143"/>
        <w:gridCol w:w="4217"/>
      </w:tblGrid>
      <w:tr w:rsidR="001D28CE" w:rsidRPr="00D21FD2" w:rsidTr="001D28CE">
        <w:tc>
          <w:tcPr>
            <w:tcW w:w="4143" w:type="dxa"/>
          </w:tcPr>
          <w:p w:rsidR="001D28CE" w:rsidRPr="00D21FD2" w:rsidRDefault="001D28CE" w:rsidP="000D670A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1FD2">
              <w:rPr>
                <w:rFonts w:ascii="Arial" w:hAnsi="Arial" w:cs="Arial"/>
                <w:b/>
                <w:sz w:val="24"/>
                <w:szCs w:val="24"/>
              </w:rPr>
              <w:t>Casos atendidos 2019</w:t>
            </w:r>
          </w:p>
        </w:tc>
        <w:tc>
          <w:tcPr>
            <w:tcW w:w="4217" w:type="dxa"/>
          </w:tcPr>
          <w:p w:rsidR="001D28CE" w:rsidRPr="00D21FD2" w:rsidRDefault="001D28CE" w:rsidP="00D21FD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1FD2">
              <w:rPr>
                <w:rFonts w:ascii="Arial" w:hAnsi="Arial" w:cs="Arial"/>
                <w:b/>
                <w:sz w:val="24"/>
                <w:szCs w:val="24"/>
              </w:rPr>
              <w:t>Casos atendidos 2020</w:t>
            </w:r>
          </w:p>
        </w:tc>
      </w:tr>
      <w:tr w:rsidR="001D28CE" w:rsidRPr="00D21FD2" w:rsidTr="001D28CE">
        <w:tc>
          <w:tcPr>
            <w:tcW w:w="4143" w:type="dxa"/>
          </w:tcPr>
          <w:p w:rsidR="001D28CE" w:rsidRPr="00D21FD2" w:rsidRDefault="00BB4106" w:rsidP="00BB4106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4217" w:type="dxa"/>
          </w:tcPr>
          <w:p w:rsidR="001D28CE" w:rsidRPr="00D21FD2" w:rsidRDefault="005D0CC9" w:rsidP="005D0CC9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</w:tbl>
    <w:p w:rsidR="00832FBD" w:rsidRDefault="00832FBD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0E7D9A" w:rsidRPr="00D21FD2" w:rsidRDefault="001D28CE" w:rsidP="00D21FD2">
      <w:pPr>
        <w:ind w:left="360"/>
        <w:jc w:val="both"/>
        <w:rPr>
          <w:rFonts w:ascii="Arial" w:hAnsi="Arial" w:cs="Arial"/>
          <w:sz w:val="24"/>
          <w:szCs w:val="24"/>
        </w:rPr>
      </w:pPr>
      <w:r w:rsidRPr="00D21FD2">
        <w:rPr>
          <w:rFonts w:ascii="Arial" w:hAnsi="Arial" w:cs="Arial"/>
          <w:sz w:val="24"/>
          <w:szCs w:val="24"/>
        </w:rPr>
        <w:t xml:space="preserve">Toda la información estadística anteriormente descrita, desagregada según las siguientes variables: </w:t>
      </w:r>
    </w:p>
    <w:p w:rsidR="000E7D9A" w:rsidRPr="00D21FD2" w:rsidRDefault="000E7D9A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0E7D9A" w:rsidRPr="00D21FD2" w:rsidRDefault="000E7D9A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0E7D9A" w:rsidRPr="00D21FD2" w:rsidRDefault="000E7D9A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0E7D9A" w:rsidRPr="00D21FD2" w:rsidRDefault="000E7D9A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0E7D9A" w:rsidRPr="00D21FD2" w:rsidRDefault="000E7D9A" w:rsidP="00D21FD2">
      <w:pPr>
        <w:ind w:left="360"/>
        <w:jc w:val="both"/>
        <w:rPr>
          <w:rFonts w:ascii="Arial" w:hAnsi="Arial" w:cs="Arial"/>
          <w:sz w:val="24"/>
          <w:szCs w:val="24"/>
        </w:rPr>
        <w:sectPr w:rsidR="000E7D9A" w:rsidRPr="00D21FD2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Style w:val="Tablaconcuadrcula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1591"/>
        <w:gridCol w:w="1559"/>
        <w:gridCol w:w="1276"/>
        <w:gridCol w:w="1701"/>
        <w:gridCol w:w="1276"/>
        <w:gridCol w:w="1134"/>
        <w:gridCol w:w="1417"/>
        <w:gridCol w:w="1418"/>
        <w:gridCol w:w="1134"/>
        <w:gridCol w:w="1352"/>
      </w:tblGrid>
      <w:tr w:rsidR="004372A1" w:rsidRPr="00D21FD2" w:rsidTr="00F86BA4">
        <w:tc>
          <w:tcPr>
            <w:tcW w:w="1591" w:type="dxa"/>
          </w:tcPr>
          <w:p w:rsidR="000E7D9A" w:rsidRPr="00165C23" w:rsidRDefault="000E7D9A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lastRenderedPageBreak/>
              <w:t>Tipo de asistencia brindada</w:t>
            </w:r>
          </w:p>
        </w:tc>
        <w:tc>
          <w:tcPr>
            <w:tcW w:w="1559" w:type="dxa"/>
          </w:tcPr>
          <w:p w:rsidR="000E7D9A" w:rsidRPr="00165C23" w:rsidRDefault="000E7D9A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Modalidad de violencia denunciada</w:t>
            </w:r>
          </w:p>
        </w:tc>
        <w:tc>
          <w:tcPr>
            <w:tcW w:w="1276" w:type="dxa"/>
          </w:tcPr>
          <w:p w:rsidR="000E7D9A" w:rsidRPr="00165C23" w:rsidRDefault="000E7D9A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mes y año</w:t>
            </w:r>
          </w:p>
        </w:tc>
        <w:tc>
          <w:tcPr>
            <w:tcW w:w="1701" w:type="dxa"/>
          </w:tcPr>
          <w:p w:rsidR="000E7D9A" w:rsidRPr="00165C23" w:rsidRDefault="000E7D9A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Municipio Departamento de ocurrencia del hecho</w:t>
            </w:r>
          </w:p>
        </w:tc>
        <w:tc>
          <w:tcPr>
            <w:tcW w:w="1276" w:type="dxa"/>
          </w:tcPr>
          <w:p w:rsidR="000E7D9A" w:rsidRPr="00165C23" w:rsidRDefault="000E7D9A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procedencia (Juzgados, PNC, FGR, personas particulares, organización social, etc.)</w:t>
            </w:r>
          </w:p>
        </w:tc>
        <w:tc>
          <w:tcPr>
            <w:tcW w:w="1134" w:type="dxa"/>
          </w:tcPr>
          <w:p w:rsidR="000E7D9A" w:rsidRPr="00165C23" w:rsidRDefault="000E7D9A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sexo de las víctimas: hombres y mujeres.</w:t>
            </w:r>
          </w:p>
        </w:tc>
        <w:tc>
          <w:tcPr>
            <w:tcW w:w="1417" w:type="dxa"/>
          </w:tcPr>
          <w:p w:rsidR="000E7D9A" w:rsidRPr="00165C23" w:rsidRDefault="000E7D9A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sexo de los victimarios: hombres y mujeres.</w:t>
            </w:r>
          </w:p>
        </w:tc>
        <w:tc>
          <w:tcPr>
            <w:tcW w:w="1418" w:type="dxa"/>
          </w:tcPr>
          <w:p w:rsidR="000E7D9A" w:rsidRPr="00165C23" w:rsidRDefault="000E7D9A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vínculo entre víctimas y victimarios</w:t>
            </w:r>
          </w:p>
        </w:tc>
        <w:tc>
          <w:tcPr>
            <w:tcW w:w="1134" w:type="dxa"/>
          </w:tcPr>
          <w:p w:rsidR="000E7D9A" w:rsidRPr="00165C23" w:rsidRDefault="000E7D9A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Edad de las víctimas1</w:t>
            </w:r>
          </w:p>
        </w:tc>
        <w:tc>
          <w:tcPr>
            <w:tcW w:w="1352" w:type="dxa"/>
          </w:tcPr>
          <w:p w:rsidR="000E7D9A" w:rsidRPr="00165C23" w:rsidRDefault="000E7D9A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Edad de los victimarios2</w:t>
            </w:r>
          </w:p>
        </w:tc>
      </w:tr>
      <w:tr w:rsidR="004372A1" w:rsidRPr="00D21FD2" w:rsidTr="00F86BA4">
        <w:tc>
          <w:tcPr>
            <w:tcW w:w="1591" w:type="dxa"/>
          </w:tcPr>
          <w:p w:rsidR="000E7D9A" w:rsidRPr="00165C23" w:rsidRDefault="00AD20DE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psicológica</w:t>
            </w:r>
          </w:p>
        </w:tc>
        <w:tc>
          <w:tcPr>
            <w:tcW w:w="1559" w:type="dxa"/>
          </w:tcPr>
          <w:p w:rsidR="000E7D9A" w:rsidRPr="00165C23" w:rsidRDefault="00802C21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intrafamiliar</w:t>
            </w:r>
          </w:p>
        </w:tc>
        <w:tc>
          <w:tcPr>
            <w:tcW w:w="1276" w:type="dxa"/>
          </w:tcPr>
          <w:p w:rsidR="000E7D9A" w:rsidRPr="00165C23" w:rsidRDefault="001067B4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Enero 2019.</w:t>
            </w:r>
          </w:p>
        </w:tc>
        <w:tc>
          <w:tcPr>
            <w:tcW w:w="1701" w:type="dxa"/>
          </w:tcPr>
          <w:p w:rsidR="000E7D9A" w:rsidRPr="00165C23" w:rsidRDefault="008B66F9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</w:t>
            </w:r>
            <w:r w:rsidR="00825A7D" w:rsidRPr="00165C23">
              <w:rPr>
                <w:rFonts w:ascii="Arial" w:hAnsi="Arial" w:cs="Arial"/>
                <w:sz w:val="20"/>
                <w:szCs w:val="20"/>
              </w:rPr>
              <w:t xml:space="preserve"> Paz</w:t>
            </w:r>
          </w:p>
        </w:tc>
        <w:tc>
          <w:tcPr>
            <w:tcW w:w="1276" w:type="dxa"/>
          </w:tcPr>
          <w:p w:rsidR="000E7D9A" w:rsidRPr="00165C23" w:rsidRDefault="006411E7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P</w:t>
            </w:r>
            <w:r w:rsidR="00802C21" w:rsidRPr="00165C23">
              <w:rPr>
                <w:rFonts w:ascii="Arial" w:hAnsi="Arial" w:cs="Arial"/>
                <w:sz w:val="20"/>
                <w:szCs w:val="20"/>
              </w:rPr>
              <w:t>ersona</w:t>
            </w:r>
            <w:r w:rsidRPr="00165C23">
              <w:rPr>
                <w:rFonts w:ascii="Arial" w:hAnsi="Arial" w:cs="Arial"/>
                <w:sz w:val="20"/>
                <w:szCs w:val="20"/>
              </w:rPr>
              <w:t xml:space="preserve"> particular</w:t>
            </w:r>
          </w:p>
        </w:tc>
        <w:tc>
          <w:tcPr>
            <w:tcW w:w="1134" w:type="dxa"/>
          </w:tcPr>
          <w:p w:rsidR="000E7D9A" w:rsidRPr="00165C23" w:rsidRDefault="006411E7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0E7D9A" w:rsidRPr="00165C23" w:rsidRDefault="006411E7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0E7D9A" w:rsidRPr="00165C23" w:rsidRDefault="006411E7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Compañero de vida</w:t>
            </w:r>
          </w:p>
        </w:tc>
        <w:tc>
          <w:tcPr>
            <w:tcW w:w="1134" w:type="dxa"/>
          </w:tcPr>
          <w:p w:rsidR="000E7D9A" w:rsidRPr="00165C23" w:rsidRDefault="00AD20DE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352" w:type="dxa"/>
          </w:tcPr>
          <w:p w:rsidR="000E7D9A" w:rsidRPr="00165C23" w:rsidRDefault="00AD20DE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4372A1" w:rsidRPr="00D21FD2" w:rsidTr="00F86BA4">
        <w:tc>
          <w:tcPr>
            <w:tcW w:w="1591" w:type="dxa"/>
          </w:tcPr>
          <w:p w:rsidR="000E7D9A" w:rsidRPr="00165C23" w:rsidRDefault="00130985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económica</w:t>
            </w:r>
          </w:p>
        </w:tc>
        <w:tc>
          <w:tcPr>
            <w:tcW w:w="1559" w:type="dxa"/>
          </w:tcPr>
          <w:p w:rsidR="000E7D9A" w:rsidRPr="00165C23" w:rsidRDefault="00802C21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intrafamiliar</w:t>
            </w:r>
          </w:p>
        </w:tc>
        <w:tc>
          <w:tcPr>
            <w:tcW w:w="1276" w:type="dxa"/>
          </w:tcPr>
          <w:p w:rsidR="000E7D9A" w:rsidRPr="00165C23" w:rsidRDefault="00130985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Febrero 2019</w:t>
            </w:r>
          </w:p>
        </w:tc>
        <w:tc>
          <w:tcPr>
            <w:tcW w:w="1701" w:type="dxa"/>
          </w:tcPr>
          <w:p w:rsidR="000E7D9A" w:rsidRPr="00165C23" w:rsidRDefault="008B66F9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</w:t>
            </w:r>
            <w:r w:rsidR="00130985" w:rsidRPr="00165C23">
              <w:rPr>
                <w:rFonts w:ascii="Arial" w:hAnsi="Arial" w:cs="Arial"/>
                <w:sz w:val="20"/>
                <w:szCs w:val="20"/>
              </w:rPr>
              <w:t xml:space="preserve"> Paz</w:t>
            </w:r>
          </w:p>
        </w:tc>
        <w:tc>
          <w:tcPr>
            <w:tcW w:w="1276" w:type="dxa"/>
          </w:tcPr>
          <w:p w:rsidR="000E7D9A" w:rsidRPr="00165C23" w:rsidRDefault="00130985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P</w:t>
            </w:r>
            <w:r w:rsidR="00802C21" w:rsidRPr="00165C23">
              <w:rPr>
                <w:rFonts w:ascii="Arial" w:hAnsi="Arial" w:cs="Arial"/>
                <w:sz w:val="20"/>
                <w:szCs w:val="20"/>
              </w:rPr>
              <w:t>ersona</w:t>
            </w:r>
            <w:r w:rsidRPr="00165C23">
              <w:rPr>
                <w:rFonts w:ascii="Arial" w:hAnsi="Arial" w:cs="Arial"/>
                <w:sz w:val="20"/>
                <w:szCs w:val="20"/>
              </w:rPr>
              <w:t xml:space="preserve"> particular</w:t>
            </w:r>
          </w:p>
        </w:tc>
        <w:tc>
          <w:tcPr>
            <w:tcW w:w="1134" w:type="dxa"/>
          </w:tcPr>
          <w:p w:rsidR="000E7D9A" w:rsidRPr="00165C23" w:rsidRDefault="00130985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0E7D9A" w:rsidRPr="00165C23" w:rsidRDefault="00130985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0E7D9A" w:rsidRPr="00165C23" w:rsidRDefault="00130985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Esposo</w:t>
            </w:r>
          </w:p>
        </w:tc>
        <w:tc>
          <w:tcPr>
            <w:tcW w:w="1134" w:type="dxa"/>
          </w:tcPr>
          <w:p w:rsidR="000E7D9A" w:rsidRPr="00165C23" w:rsidRDefault="00130985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352" w:type="dxa"/>
          </w:tcPr>
          <w:p w:rsidR="000E7D9A" w:rsidRPr="00165C23" w:rsidRDefault="00130985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4372A1" w:rsidRPr="00D21FD2" w:rsidTr="00F86BA4">
        <w:tc>
          <w:tcPr>
            <w:tcW w:w="1591" w:type="dxa"/>
          </w:tcPr>
          <w:p w:rsidR="004372A1" w:rsidRPr="00165C23" w:rsidRDefault="004372A1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Violencia </w:t>
            </w:r>
            <w:r w:rsidR="00430703" w:rsidRPr="00165C23">
              <w:rPr>
                <w:rFonts w:ascii="Arial" w:hAnsi="Arial" w:cs="Arial"/>
                <w:sz w:val="20"/>
                <w:szCs w:val="20"/>
              </w:rPr>
              <w:t>psicológica</w:t>
            </w:r>
          </w:p>
        </w:tc>
        <w:tc>
          <w:tcPr>
            <w:tcW w:w="1559" w:type="dxa"/>
          </w:tcPr>
          <w:p w:rsidR="004372A1" w:rsidRPr="00165C23" w:rsidRDefault="002063CA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intrafamiliar</w:t>
            </w:r>
          </w:p>
        </w:tc>
        <w:tc>
          <w:tcPr>
            <w:tcW w:w="1276" w:type="dxa"/>
          </w:tcPr>
          <w:p w:rsidR="004372A1" w:rsidRPr="00165C23" w:rsidRDefault="004372A1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Febrero 2019</w:t>
            </w:r>
          </w:p>
        </w:tc>
        <w:tc>
          <w:tcPr>
            <w:tcW w:w="1701" w:type="dxa"/>
          </w:tcPr>
          <w:p w:rsidR="004372A1" w:rsidRPr="00165C23" w:rsidRDefault="008B66F9" w:rsidP="00BF6A2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</w:t>
            </w:r>
            <w:r w:rsidR="004372A1" w:rsidRPr="00165C23">
              <w:rPr>
                <w:rFonts w:ascii="Arial" w:hAnsi="Arial" w:cs="Arial"/>
                <w:sz w:val="20"/>
                <w:szCs w:val="20"/>
              </w:rPr>
              <w:t xml:space="preserve"> Paz</w:t>
            </w:r>
          </w:p>
        </w:tc>
        <w:tc>
          <w:tcPr>
            <w:tcW w:w="1276" w:type="dxa"/>
          </w:tcPr>
          <w:p w:rsidR="004372A1" w:rsidRPr="00165C23" w:rsidRDefault="004372A1" w:rsidP="00BF6A2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P</w:t>
            </w:r>
            <w:r w:rsidR="00802C21" w:rsidRPr="00165C23">
              <w:rPr>
                <w:rFonts w:ascii="Arial" w:hAnsi="Arial" w:cs="Arial"/>
                <w:sz w:val="20"/>
                <w:szCs w:val="20"/>
              </w:rPr>
              <w:t>ersona</w:t>
            </w:r>
            <w:r w:rsidRPr="00165C23">
              <w:rPr>
                <w:rFonts w:ascii="Arial" w:hAnsi="Arial" w:cs="Arial"/>
                <w:sz w:val="20"/>
                <w:szCs w:val="20"/>
              </w:rPr>
              <w:t xml:space="preserve"> particular</w:t>
            </w:r>
          </w:p>
        </w:tc>
        <w:tc>
          <w:tcPr>
            <w:tcW w:w="1134" w:type="dxa"/>
          </w:tcPr>
          <w:p w:rsidR="004372A1" w:rsidRPr="00165C23" w:rsidRDefault="004372A1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4372A1" w:rsidRPr="00165C23" w:rsidRDefault="004372A1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4372A1" w:rsidRPr="00165C23" w:rsidRDefault="00F86BA4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Esposo</w:t>
            </w:r>
          </w:p>
        </w:tc>
        <w:tc>
          <w:tcPr>
            <w:tcW w:w="1134" w:type="dxa"/>
          </w:tcPr>
          <w:p w:rsidR="004372A1" w:rsidRPr="00165C23" w:rsidRDefault="00F86BA4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352" w:type="dxa"/>
          </w:tcPr>
          <w:p w:rsidR="004372A1" w:rsidRPr="00165C23" w:rsidRDefault="004372A1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802C21" w:rsidRPr="00D21FD2" w:rsidTr="00F86BA4">
        <w:tc>
          <w:tcPr>
            <w:tcW w:w="1591" w:type="dxa"/>
          </w:tcPr>
          <w:p w:rsidR="00802C21" w:rsidRPr="00165C23" w:rsidRDefault="00802C21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Psicológica</w:t>
            </w:r>
          </w:p>
        </w:tc>
        <w:tc>
          <w:tcPr>
            <w:tcW w:w="1559" w:type="dxa"/>
          </w:tcPr>
          <w:p w:rsidR="00802C21" w:rsidRPr="00165C23" w:rsidRDefault="00802C21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2C21" w:rsidRPr="00165C23" w:rsidRDefault="00802C21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Marzo 2019</w:t>
            </w:r>
          </w:p>
        </w:tc>
        <w:tc>
          <w:tcPr>
            <w:tcW w:w="1701" w:type="dxa"/>
          </w:tcPr>
          <w:p w:rsidR="00802C21" w:rsidRPr="00165C23" w:rsidRDefault="008B66F9" w:rsidP="00BF6A2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</w:t>
            </w:r>
            <w:r w:rsidR="00802C21" w:rsidRPr="00165C23">
              <w:rPr>
                <w:rFonts w:ascii="Arial" w:hAnsi="Arial" w:cs="Arial"/>
                <w:sz w:val="20"/>
                <w:szCs w:val="20"/>
              </w:rPr>
              <w:t xml:space="preserve"> Paz</w:t>
            </w:r>
          </w:p>
        </w:tc>
        <w:tc>
          <w:tcPr>
            <w:tcW w:w="1276" w:type="dxa"/>
          </w:tcPr>
          <w:p w:rsidR="00802C21" w:rsidRPr="00165C23" w:rsidRDefault="00802C21" w:rsidP="00BF6A2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Persona particular</w:t>
            </w:r>
          </w:p>
        </w:tc>
        <w:tc>
          <w:tcPr>
            <w:tcW w:w="1134" w:type="dxa"/>
          </w:tcPr>
          <w:p w:rsidR="00802C21" w:rsidRPr="00165C23" w:rsidRDefault="00802C21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802C21" w:rsidRPr="00165C23" w:rsidRDefault="00802C21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802C21" w:rsidRPr="00165C23" w:rsidRDefault="00802C21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Compañero de vida</w:t>
            </w:r>
          </w:p>
        </w:tc>
        <w:tc>
          <w:tcPr>
            <w:tcW w:w="1134" w:type="dxa"/>
          </w:tcPr>
          <w:p w:rsidR="00802C21" w:rsidRPr="00165C23" w:rsidRDefault="0037256E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52" w:type="dxa"/>
          </w:tcPr>
          <w:p w:rsidR="00802C21" w:rsidRPr="00165C23" w:rsidRDefault="0037256E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0B1F63" w:rsidRPr="00D21FD2" w:rsidTr="00F86BA4">
        <w:tc>
          <w:tcPr>
            <w:tcW w:w="1591" w:type="dxa"/>
          </w:tcPr>
          <w:p w:rsidR="000B1F63" w:rsidRPr="00165C23" w:rsidRDefault="000B1F63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emocional</w:t>
            </w:r>
          </w:p>
        </w:tc>
        <w:tc>
          <w:tcPr>
            <w:tcW w:w="1559" w:type="dxa"/>
          </w:tcPr>
          <w:p w:rsidR="000B1F63" w:rsidRPr="00165C23" w:rsidRDefault="000B1F63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0B1F63" w:rsidRPr="00165C23" w:rsidRDefault="000B1F63" w:rsidP="00D21FD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Abril 2019</w:t>
            </w:r>
          </w:p>
        </w:tc>
        <w:tc>
          <w:tcPr>
            <w:tcW w:w="1701" w:type="dxa"/>
          </w:tcPr>
          <w:p w:rsidR="000B1F63" w:rsidRPr="00165C23" w:rsidRDefault="008B66F9" w:rsidP="00BF6A2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</w:t>
            </w:r>
            <w:r w:rsidR="000B1F63" w:rsidRPr="00165C23">
              <w:rPr>
                <w:rFonts w:ascii="Arial" w:hAnsi="Arial" w:cs="Arial"/>
                <w:sz w:val="20"/>
                <w:szCs w:val="20"/>
              </w:rPr>
              <w:t xml:space="preserve"> La Paz</w:t>
            </w:r>
          </w:p>
        </w:tc>
        <w:tc>
          <w:tcPr>
            <w:tcW w:w="1276" w:type="dxa"/>
          </w:tcPr>
          <w:p w:rsidR="000B1F63" w:rsidRPr="00165C23" w:rsidRDefault="000B1F63" w:rsidP="00BF6A2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Persona particular</w:t>
            </w:r>
          </w:p>
        </w:tc>
        <w:tc>
          <w:tcPr>
            <w:tcW w:w="1134" w:type="dxa"/>
          </w:tcPr>
          <w:p w:rsidR="000B1F63" w:rsidRPr="00165C23" w:rsidRDefault="000B1F63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7" w:type="dxa"/>
          </w:tcPr>
          <w:p w:rsidR="000B1F63" w:rsidRPr="00165C23" w:rsidRDefault="000B1F63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 y Hombre</w:t>
            </w:r>
          </w:p>
        </w:tc>
        <w:tc>
          <w:tcPr>
            <w:tcW w:w="1418" w:type="dxa"/>
          </w:tcPr>
          <w:p w:rsidR="000B1F63" w:rsidRPr="00165C23" w:rsidRDefault="000B1F63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Hijos</w:t>
            </w:r>
          </w:p>
        </w:tc>
        <w:tc>
          <w:tcPr>
            <w:tcW w:w="1134" w:type="dxa"/>
          </w:tcPr>
          <w:p w:rsidR="000B1F63" w:rsidRPr="00165C23" w:rsidRDefault="000B1F63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352" w:type="dxa"/>
          </w:tcPr>
          <w:p w:rsidR="000B1F63" w:rsidRPr="00165C23" w:rsidRDefault="000B1F63" w:rsidP="00165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60-55</w:t>
            </w:r>
          </w:p>
        </w:tc>
      </w:tr>
      <w:tr w:rsidR="008B66F9" w:rsidRPr="00D21FD2" w:rsidTr="00F86BA4">
        <w:tc>
          <w:tcPr>
            <w:tcW w:w="1591" w:type="dxa"/>
          </w:tcPr>
          <w:p w:rsidR="008B66F9" w:rsidRPr="00165C23" w:rsidRDefault="008B66F9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Violencia psicológica </w:t>
            </w:r>
          </w:p>
        </w:tc>
        <w:tc>
          <w:tcPr>
            <w:tcW w:w="1559" w:type="dxa"/>
          </w:tcPr>
          <w:p w:rsidR="008B66F9" w:rsidRPr="00165C23" w:rsidRDefault="008B66F9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Violencia intrafamiliar </w:t>
            </w:r>
          </w:p>
        </w:tc>
        <w:tc>
          <w:tcPr>
            <w:tcW w:w="1276" w:type="dxa"/>
          </w:tcPr>
          <w:p w:rsidR="008B66F9" w:rsidRPr="00165C23" w:rsidRDefault="008B66F9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Abril 2019</w:t>
            </w:r>
          </w:p>
        </w:tc>
        <w:tc>
          <w:tcPr>
            <w:tcW w:w="1701" w:type="dxa"/>
          </w:tcPr>
          <w:p w:rsidR="008B66F9" w:rsidRPr="00165C23" w:rsidRDefault="008B66F9" w:rsidP="00BF6A2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 Paz</w:t>
            </w:r>
          </w:p>
        </w:tc>
        <w:tc>
          <w:tcPr>
            <w:tcW w:w="1276" w:type="dxa"/>
          </w:tcPr>
          <w:p w:rsidR="008B66F9" w:rsidRPr="00165C23" w:rsidRDefault="008B66F9" w:rsidP="00BF6A2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Persona particular</w:t>
            </w:r>
          </w:p>
        </w:tc>
        <w:tc>
          <w:tcPr>
            <w:tcW w:w="1134" w:type="dxa"/>
          </w:tcPr>
          <w:p w:rsidR="008B66F9" w:rsidRPr="00165C23" w:rsidRDefault="008B66F9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8B66F9" w:rsidRPr="00165C23" w:rsidRDefault="008B66F9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8B66F9" w:rsidRPr="00165C23" w:rsidRDefault="008B66F9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Compañero de vida</w:t>
            </w:r>
          </w:p>
        </w:tc>
        <w:tc>
          <w:tcPr>
            <w:tcW w:w="1134" w:type="dxa"/>
          </w:tcPr>
          <w:p w:rsidR="008B66F9" w:rsidRPr="00165C23" w:rsidRDefault="008B66F9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352" w:type="dxa"/>
          </w:tcPr>
          <w:p w:rsidR="008B66F9" w:rsidRPr="00165C23" w:rsidRDefault="008B66F9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7A563E" w:rsidRPr="00D21FD2" w:rsidTr="00F86BA4">
        <w:tc>
          <w:tcPr>
            <w:tcW w:w="1591" w:type="dxa"/>
          </w:tcPr>
          <w:p w:rsidR="007A563E" w:rsidRPr="00165C23" w:rsidRDefault="007A563E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Violencia psicológica </w:t>
            </w:r>
          </w:p>
        </w:tc>
        <w:tc>
          <w:tcPr>
            <w:tcW w:w="1559" w:type="dxa"/>
          </w:tcPr>
          <w:p w:rsidR="007A563E" w:rsidRPr="00165C23" w:rsidRDefault="007A563E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Violencia intrafamiliar </w:t>
            </w:r>
          </w:p>
        </w:tc>
        <w:tc>
          <w:tcPr>
            <w:tcW w:w="1276" w:type="dxa"/>
          </w:tcPr>
          <w:p w:rsidR="007A563E" w:rsidRPr="00165C23" w:rsidRDefault="007A563E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Mayo 2019</w:t>
            </w:r>
          </w:p>
        </w:tc>
        <w:tc>
          <w:tcPr>
            <w:tcW w:w="1701" w:type="dxa"/>
          </w:tcPr>
          <w:p w:rsidR="007A563E" w:rsidRPr="00165C23" w:rsidRDefault="007A563E" w:rsidP="00BF6A2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 Paz</w:t>
            </w:r>
          </w:p>
        </w:tc>
        <w:tc>
          <w:tcPr>
            <w:tcW w:w="1276" w:type="dxa"/>
          </w:tcPr>
          <w:p w:rsidR="007A563E" w:rsidRPr="00165C23" w:rsidRDefault="007A563E" w:rsidP="00BF6A2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Persona particular</w:t>
            </w:r>
          </w:p>
        </w:tc>
        <w:tc>
          <w:tcPr>
            <w:tcW w:w="1134" w:type="dxa"/>
          </w:tcPr>
          <w:p w:rsidR="007A563E" w:rsidRPr="00165C23" w:rsidRDefault="007A563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7A563E" w:rsidRPr="00165C23" w:rsidRDefault="007A563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7A563E" w:rsidRPr="00165C23" w:rsidRDefault="007A563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Compañero de vida</w:t>
            </w:r>
          </w:p>
        </w:tc>
        <w:tc>
          <w:tcPr>
            <w:tcW w:w="1134" w:type="dxa"/>
          </w:tcPr>
          <w:p w:rsidR="007A563E" w:rsidRPr="00165C23" w:rsidRDefault="007A563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352" w:type="dxa"/>
          </w:tcPr>
          <w:p w:rsidR="007A563E" w:rsidRPr="00165C23" w:rsidRDefault="007A563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7A563E" w:rsidRPr="00D21FD2" w:rsidTr="00F86BA4">
        <w:tc>
          <w:tcPr>
            <w:tcW w:w="1591" w:type="dxa"/>
          </w:tcPr>
          <w:p w:rsidR="007A563E" w:rsidRPr="00165C23" w:rsidRDefault="00E1665E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económica</w:t>
            </w:r>
          </w:p>
        </w:tc>
        <w:tc>
          <w:tcPr>
            <w:tcW w:w="1559" w:type="dxa"/>
          </w:tcPr>
          <w:p w:rsidR="007A563E" w:rsidRPr="00165C23" w:rsidRDefault="007A563E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A563E" w:rsidRPr="00165C23" w:rsidRDefault="00E1665E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Junio 2019</w:t>
            </w:r>
          </w:p>
        </w:tc>
        <w:tc>
          <w:tcPr>
            <w:tcW w:w="1701" w:type="dxa"/>
          </w:tcPr>
          <w:p w:rsidR="007A563E" w:rsidRPr="00165C23" w:rsidRDefault="00E1665E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Zacatecoluca La paz </w:t>
            </w:r>
          </w:p>
        </w:tc>
        <w:tc>
          <w:tcPr>
            <w:tcW w:w="1276" w:type="dxa"/>
          </w:tcPr>
          <w:p w:rsidR="007A563E" w:rsidRPr="00165C23" w:rsidRDefault="00E1665E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Persona particular </w:t>
            </w:r>
          </w:p>
        </w:tc>
        <w:tc>
          <w:tcPr>
            <w:tcW w:w="1134" w:type="dxa"/>
          </w:tcPr>
          <w:p w:rsidR="007A563E" w:rsidRPr="00165C23" w:rsidRDefault="00E1665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7A563E" w:rsidRPr="00165C23" w:rsidRDefault="00E1665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7A563E" w:rsidRPr="00165C23" w:rsidRDefault="00E1665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Compañero de vida</w:t>
            </w:r>
          </w:p>
        </w:tc>
        <w:tc>
          <w:tcPr>
            <w:tcW w:w="1134" w:type="dxa"/>
          </w:tcPr>
          <w:p w:rsidR="007A563E" w:rsidRPr="00165C23" w:rsidRDefault="00E1665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352" w:type="dxa"/>
          </w:tcPr>
          <w:p w:rsidR="007A563E" w:rsidRPr="00165C23" w:rsidRDefault="00E1665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  <w:tr w:rsidR="00E1665E" w:rsidRPr="00D21FD2" w:rsidTr="00F86BA4">
        <w:tc>
          <w:tcPr>
            <w:tcW w:w="1591" w:type="dxa"/>
          </w:tcPr>
          <w:p w:rsidR="00E1665E" w:rsidRPr="00165C23" w:rsidRDefault="00E1665E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Violencia psicológica </w:t>
            </w:r>
          </w:p>
        </w:tc>
        <w:tc>
          <w:tcPr>
            <w:tcW w:w="1559" w:type="dxa"/>
          </w:tcPr>
          <w:p w:rsidR="00E1665E" w:rsidRPr="00165C23" w:rsidRDefault="00E1665E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Intrafamiliar </w:t>
            </w:r>
          </w:p>
        </w:tc>
        <w:tc>
          <w:tcPr>
            <w:tcW w:w="1276" w:type="dxa"/>
          </w:tcPr>
          <w:p w:rsidR="00E1665E" w:rsidRPr="00165C23" w:rsidRDefault="00E1665E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Junio 2019</w:t>
            </w:r>
          </w:p>
        </w:tc>
        <w:tc>
          <w:tcPr>
            <w:tcW w:w="1701" w:type="dxa"/>
          </w:tcPr>
          <w:p w:rsidR="00E1665E" w:rsidRPr="00165C23" w:rsidRDefault="00E1665E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Zacatecoluca La paz </w:t>
            </w:r>
          </w:p>
        </w:tc>
        <w:tc>
          <w:tcPr>
            <w:tcW w:w="1276" w:type="dxa"/>
          </w:tcPr>
          <w:p w:rsidR="00E1665E" w:rsidRPr="00165C23" w:rsidRDefault="00E1665E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Persona particular </w:t>
            </w:r>
          </w:p>
        </w:tc>
        <w:tc>
          <w:tcPr>
            <w:tcW w:w="1134" w:type="dxa"/>
          </w:tcPr>
          <w:p w:rsidR="00E1665E" w:rsidRPr="00165C23" w:rsidRDefault="00E1665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E1665E" w:rsidRPr="00165C23" w:rsidRDefault="00E1665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E1665E" w:rsidRPr="00165C23" w:rsidRDefault="00E1665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Esposo</w:t>
            </w:r>
          </w:p>
        </w:tc>
        <w:tc>
          <w:tcPr>
            <w:tcW w:w="1134" w:type="dxa"/>
          </w:tcPr>
          <w:p w:rsidR="00E1665E" w:rsidRPr="00165C23" w:rsidRDefault="00E1665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352" w:type="dxa"/>
          </w:tcPr>
          <w:p w:rsidR="00E1665E" w:rsidRPr="00165C23" w:rsidRDefault="00E1665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5245D3" w:rsidRPr="00D21FD2" w:rsidTr="00F86BA4">
        <w:tc>
          <w:tcPr>
            <w:tcW w:w="1591" w:type="dxa"/>
          </w:tcPr>
          <w:p w:rsidR="005245D3" w:rsidRPr="00165C23" w:rsidRDefault="005245D3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Violencia física </w:t>
            </w:r>
          </w:p>
        </w:tc>
        <w:tc>
          <w:tcPr>
            <w:tcW w:w="1559" w:type="dxa"/>
          </w:tcPr>
          <w:p w:rsidR="005245D3" w:rsidRPr="00165C23" w:rsidRDefault="005245D3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Intrafamiliar </w:t>
            </w:r>
          </w:p>
        </w:tc>
        <w:tc>
          <w:tcPr>
            <w:tcW w:w="1276" w:type="dxa"/>
          </w:tcPr>
          <w:p w:rsidR="005245D3" w:rsidRPr="00165C23" w:rsidRDefault="005245D3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Junio 2019</w:t>
            </w:r>
          </w:p>
        </w:tc>
        <w:tc>
          <w:tcPr>
            <w:tcW w:w="1701" w:type="dxa"/>
          </w:tcPr>
          <w:p w:rsidR="005245D3" w:rsidRPr="00165C23" w:rsidRDefault="005245D3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Zacatecoluca La paz </w:t>
            </w:r>
          </w:p>
        </w:tc>
        <w:tc>
          <w:tcPr>
            <w:tcW w:w="1276" w:type="dxa"/>
          </w:tcPr>
          <w:p w:rsidR="005245D3" w:rsidRPr="00165C23" w:rsidRDefault="005245D3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Persona particular </w:t>
            </w:r>
          </w:p>
        </w:tc>
        <w:tc>
          <w:tcPr>
            <w:tcW w:w="1134" w:type="dxa"/>
          </w:tcPr>
          <w:p w:rsidR="005245D3" w:rsidRPr="00165C23" w:rsidRDefault="005245D3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5245D3" w:rsidRPr="00165C23" w:rsidRDefault="005245D3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5245D3" w:rsidRPr="00165C23" w:rsidRDefault="005245D3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Compañero de vida</w:t>
            </w:r>
          </w:p>
        </w:tc>
        <w:tc>
          <w:tcPr>
            <w:tcW w:w="1134" w:type="dxa"/>
          </w:tcPr>
          <w:p w:rsidR="005245D3" w:rsidRPr="00165C23" w:rsidRDefault="005245D3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352" w:type="dxa"/>
          </w:tcPr>
          <w:p w:rsidR="005245D3" w:rsidRPr="00165C23" w:rsidRDefault="005245D3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48</w:t>
            </w:r>
          </w:p>
        </w:tc>
      </w:tr>
      <w:tr w:rsidR="00134E55" w:rsidRPr="00D21FD2" w:rsidTr="00F86BA4">
        <w:tc>
          <w:tcPr>
            <w:tcW w:w="1591" w:type="dxa"/>
          </w:tcPr>
          <w:p w:rsidR="00134E55" w:rsidRPr="00165C23" w:rsidRDefault="00134E55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Violencia psicológica </w:t>
            </w:r>
          </w:p>
        </w:tc>
        <w:tc>
          <w:tcPr>
            <w:tcW w:w="1559" w:type="dxa"/>
          </w:tcPr>
          <w:p w:rsidR="00134E55" w:rsidRPr="00165C23" w:rsidRDefault="00134E55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Intrafamiliar </w:t>
            </w:r>
          </w:p>
        </w:tc>
        <w:tc>
          <w:tcPr>
            <w:tcW w:w="1276" w:type="dxa"/>
          </w:tcPr>
          <w:p w:rsidR="00134E55" w:rsidRPr="00165C23" w:rsidRDefault="00134E55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Junio 2019</w:t>
            </w:r>
          </w:p>
        </w:tc>
        <w:tc>
          <w:tcPr>
            <w:tcW w:w="1701" w:type="dxa"/>
          </w:tcPr>
          <w:p w:rsidR="00134E55" w:rsidRPr="00165C23" w:rsidRDefault="00134E55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Zacatecoluca La paz </w:t>
            </w:r>
          </w:p>
        </w:tc>
        <w:tc>
          <w:tcPr>
            <w:tcW w:w="1276" w:type="dxa"/>
          </w:tcPr>
          <w:p w:rsidR="00134E55" w:rsidRPr="00165C23" w:rsidRDefault="00134E55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Persona particular </w:t>
            </w:r>
          </w:p>
        </w:tc>
        <w:tc>
          <w:tcPr>
            <w:tcW w:w="1134" w:type="dxa"/>
          </w:tcPr>
          <w:p w:rsidR="00134E55" w:rsidRPr="00165C23" w:rsidRDefault="00134E55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134E55" w:rsidRPr="00165C23" w:rsidRDefault="00134E55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134E55" w:rsidRPr="00165C23" w:rsidRDefault="00134E55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Compañero de vida</w:t>
            </w:r>
          </w:p>
        </w:tc>
        <w:tc>
          <w:tcPr>
            <w:tcW w:w="1134" w:type="dxa"/>
          </w:tcPr>
          <w:p w:rsidR="00134E55" w:rsidRPr="00165C23" w:rsidRDefault="00134E55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352" w:type="dxa"/>
          </w:tcPr>
          <w:p w:rsidR="00134E55" w:rsidRPr="00165C23" w:rsidRDefault="00134E55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33</w:t>
            </w:r>
          </w:p>
        </w:tc>
      </w:tr>
      <w:tr w:rsidR="00134E55" w:rsidRPr="00D21FD2" w:rsidTr="00F86BA4">
        <w:tc>
          <w:tcPr>
            <w:tcW w:w="1591" w:type="dxa"/>
          </w:tcPr>
          <w:p w:rsidR="00134E55" w:rsidRPr="00165C23" w:rsidRDefault="006C299B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lastRenderedPageBreak/>
              <w:t xml:space="preserve">Violencia psicológica </w:t>
            </w:r>
          </w:p>
        </w:tc>
        <w:tc>
          <w:tcPr>
            <w:tcW w:w="1559" w:type="dxa"/>
          </w:tcPr>
          <w:p w:rsidR="00134E55" w:rsidRPr="00165C23" w:rsidRDefault="006C299B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laboral</w:t>
            </w:r>
          </w:p>
        </w:tc>
        <w:tc>
          <w:tcPr>
            <w:tcW w:w="1276" w:type="dxa"/>
          </w:tcPr>
          <w:p w:rsidR="00134E55" w:rsidRPr="00165C23" w:rsidRDefault="006C299B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Junio 2019</w:t>
            </w:r>
          </w:p>
        </w:tc>
        <w:tc>
          <w:tcPr>
            <w:tcW w:w="1701" w:type="dxa"/>
          </w:tcPr>
          <w:p w:rsidR="00134E55" w:rsidRPr="00165C23" w:rsidRDefault="006C299B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 paz</w:t>
            </w:r>
          </w:p>
        </w:tc>
        <w:tc>
          <w:tcPr>
            <w:tcW w:w="1276" w:type="dxa"/>
          </w:tcPr>
          <w:p w:rsidR="00134E55" w:rsidRPr="00165C23" w:rsidRDefault="006C299B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Personal particular </w:t>
            </w:r>
          </w:p>
        </w:tc>
        <w:tc>
          <w:tcPr>
            <w:tcW w:w="1134" w:type="dxa"/>
          </w:tcPr>
          <w:p w:rsidR="00134E55" w:rsidRPr="00165C23" w:rsidRDefault="006C299B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134E55" w:rsidRPr="00165C23" w:rsidRDefault="006C299B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1418" w:type="dxa"/>
          </w:tcPr>
          <w:p w:rsidR="00134E55" w:rsidRPr="00165C23" w:rsidRDefault="006C299B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Compañero de trabajo</w:t>
            </w:r>
          </w:p>
        </w:tc>
        <w:tc>
          <w:tcPr>
            <w:tcW w:w="1134" w:type="dxa"/>
          </w:tcPr>
          <w:p w:rsidR="00134E55" w:rsidRPr="00165C23" w:rsidRDefault="006C299B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352" w:type="dxa"/>
          </w:tcPr>
          <w:p w:rsidR="00134E55" w:rsidRPr="00165C23" w:rsidRDefault="006C299B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B124EE" w:rsidRPr="00D21FD2" w:rsidTr="00F86BA4">
        <w:tc>
          <w:tcPr>
            <w:tcW w:w="1591" w:type="dxa"/>
          </w:tcPr>
          <w:p w:rsidR="00B124EE" w:rsidRPr="00165C23" w:rsidRDefault="00B124EE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emocional</w:t>
            </w:r>
          </w:p>
        </w:tc>
        <w:tc>
          <w:tcPr>
            <w:tcW w:w="1559" w:type="dxa"/>
          </w:tcPr>
          <w:p w:rsidR="00B124EE" w:rsidRPr="00165C23" w:rsidRDefault="00B124EE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comunitaria</w:t>
            </w:r>
          </w:p>
        </w:tc>
        <w:tc>
          <w:tcPr>
            <w:tcW w:w="1276" w:type="dxa"/>
          </w:tcPr>
          <w:p w:rsidR="00B124EE" w:rsidRPr="00165C23" w:rsidRDefault="00B124EE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Julio 2019</w:t>
            </w:r>
          </w:p>
        </w:tc>
        <w:tc>
          <w:tcPr>
            <w:tcW w:w="1701" w:type="dxa"/>
          </w:tcPr>
          <w:p w:rsidR="00B124EE" w:rsidRPr="00165C23" w:rsidRDefault="00B124EE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 paz</w:t>
            </w:r>
          </w:p>
        </w:tc>
        <w:tc>
          <w:tcPr>
            <w:tcW w:w="1276" w:type="dxa"/>
          </w:tcPr>
          <w:p w:rsidR="00B124EE" w:rsidRPr="00165C23" w:rsidRDefault="00B124EE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Personal particular </w:t>
            </w:r>
          </w:p>
        </w:tc>
        <w:tc>
          <w:tcPr>
            <w:tcW w:w="1134" w:type="dxa"/>
          </w:tcPr>
          <w:p w:rsidR="00B124EE" w:rsidRPr="00165C23" w:rsidRDefault="00B124E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B124EE" w:rsidRPr="00165C23" w:rsidRDefault="00B124E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8" w:type="dxa"/>
          </w:tcPr>
          <w:p w:rsidR="00B124EE" w:rsidRPr="00165C23" w:rsidRDefault="00B124E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Vecina</w:t>
            </w:r>
          </w:p>
        </w:tc>
        <w:tc>
          <w:tcPr>
            <w:tcW w:w="1134" w:type="dxa"/>
          </w:tcPr>
          <w:p w:rsidR="00B124EE" w:rsidRPr="00165C23" w:rsidRDefault="00B124E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352" w:type="dxa"/>
          </w:tcPr>
          <w:p w:rsidR="00B124EE" w:rsidRPr="00165C23" w:rsidRDefault="00B124EE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43</w:t>
            </w:r>
          </w:p>
        </w:tc>
      </w:tr>
      <w:tr w:rsidR="00D305C4" w:rsidRPr="00D21FD2" w:rsidTr="00F86BA4">
        <w:tc>
          <w:tcPr>
            <w:tcW w:w="1591" w:type="dxa"/>
          </w:tcPr>
          <w:p w:rsidR="00D305C4" w:rsidRPr="00165C23" w:rsidRDefault="00D305C4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Violencia psicológica </w:t>
            </w:r>
          </w:p>
        </w:tc>
        <w:tc>
          <w:tcPr>
            <w:tcW w:w="1559" w:type="dxa"/>
          </w:tcPr>
          <w:p w:rsidR="00D305C4" w:rsidRPr="00165C23" w:rsidRDefault="00D305C4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Violencia intrafamiliar </w:t>
            </w:r>
          </w:p>
        </w:tc>
        <w:tc>
          <w:tcPr>
            <w:tcW w:w="1276" w:type="dxa"/>
          </w:tcPr>
          <w:p w:rsidR="00D305C4" w:rsidRPr="00165C23" w:rsidRDefault="00D305C4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Julio 2019</w:t>
            </w:r>
          </w:p>
        </w:tc>
        <w:tc>
          <w:tcPr>
            <w:tcW w:w="1701" w:type="dxa"/>
          </w:tcPr>
          <w:p w:rsidR="00D305C4" w:rsidRPr="00165C23" w:rsidRDefault="00D305C4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 paz</w:t>
            </w:r>
          </w:p>
        </w:tc>
        <w:tc>
          <w:tcPr>
            <w:tcW w:w="1276" w:type="dxa"/>
          </w:tcPr>
          <w:p w:rsidR="00D305C4" w:rsidRPr="00165C23" w:rsidRDefault="00D305C4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Personal particular </w:t>
            </w:r>
          </w:p>
        </w:tc>
        <w:tc>
          <w:tcPr>
            <w:tcW w:w="1134" w:type="dxa"/>
          </w:tcPr>
          <w:p w:rsidR="00D305C4" w:rsidRPr="00165C23" w:rsidRDefault="00D305C4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D305C4" w:rsidRPr="00165C23" w:rsidRDefault="00D305C4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8" w:type="dxa"/>
          </w:tcPr>
          <w:p w:rsidR="00D305C4" w:rsidRPr="00165C23" w:rsidRDefault="00D305C4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Mama</w:t>
            </w:r>
          </w:p>
        </w:tc>
        <w:tc>
          <w:tcPr>
            <w:tcW w:w="1134" w:type="dxa"/>
          </w:tcPr>
          <w:p w:rsidR="00D305C4" w:rsidRPr="00165C23" w:rsidRDefault="00D305C4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52" w:type="dxa"/>
          </w:tcPr>
          <w:p w:rsidR="00D305C4" w:rsidRPr="00165C23" w:rsidRDefault="00D305C4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55</w:t>
            </w:r>
          </w:p>
        </w:tc>
      </w:tr>
      <w:tr w:rsidR="00BB69EB" w:rsidRPr="00D21FD2" w:rsidTr="00F86BA4">
        <w:tc>
          <w:tcPr>
            <w:tcW w:w="1591" w:type="dxa"/>
          </w:tcPr>
          <w:p w:rsidR="00BB69EB" w:rsidRPr="00165C23" w:rsidRDefault="00BB69EB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patrimonial</w:t>
            </w:r>
          </w:p>
        </w:tc>
        <w:tc>
          <w:tcPr>
            <w:tcW w:w="1559" w:type="dxa"/>
          </w:tcPr>
          <w:p w:rsidR="00BB69EB" w:rsidRPr="00165C23" w:rsidRDefault="00BB69EB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comunitaria</w:t>
            </w:r>
          </w:p>
        </w:tc>
        <w:tc>
          <w:tcPr>
            <w:tcW w:w="1276" w:type="dxa"/>
          </w:tcPr>
          <w:p w:rsidR="00BB69EB" w:rsidRPr="00165C23" w:rsidRDefault="00BB69EB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Septiembre 2019</w:t>
            </w:r>
          </w:p>
        </w:tc>
        <w:tc>
          <w:tcPr>
            <w:tcW w:w="1701" w:type="dxa"/>
          </w:tcPr>
          <w:p w:rsidR="00BB69EB" w:rsidRPr="00165C23" w:rsidRDefault="00BB69EB" w:rsidP="00BF6A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San Rafael Obrajuelos </w:t>
            </w:r>
          </w:p>
        </w:tc>
        <w:tc>
          <w:tcPr>
            <w:tcW w:w="1276" w:type="dxa"/>
          </w:tcPr>
          <w:p w:rsidR="00BB69EB" w:rsidRPr="00165C23" w:rsidRDefault="00BB69EB" w:rsidP="00AB63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Personal particular </w:t>
            </w:r>
          </w:p>
        </w:tc>
        <w:tc>
          <w:tcPr>
            <w:tcW w:w="1134" w:type="dxa"/>
          </w:tcPr>
          <w:p w:rsidR="00BB69EB" w:rsidRPr="00165C23" w:rsidRDefault="00BB69EB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BB69EB" w:rsidRPr="00165C23" w:rsidRDefault="00BB69EB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8" w:type="dxa"/>
          </w:tcPr>
          <w:p w:rsidR="00BB69EB" w:rsidRPr="00165C23" w:rsidRDefault="00BB69EB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suegra</w:t>
            </w:r>
          </w:p>
        </w:tc>
        <w:tc>
          <w:tcPr>
            <w:tcW w:w="1134" w:type="dxa"/>
          </w:tcPr>
          <w:p w:rsidR="00BB69EB" w:rsidRPr="00165C23" w:rsidRDefault="00BB69EB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352" w:type="dxa"/>
          </w:tcPr>
          <w:p w:rsidR="00BB69EB" w:rsidRPr="00165C23" w:rsidRDefault="00BB69EB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65</w:t>
            </w:r>
          </w:p>
        </w:tc>
      </w:tr>
      <w:tr w:rsidR="00025303" w:rsidRPr="00D21FD2" w:rsidTr="00F86BA4">
        <w:tc>
          <w:tcPr>
            <w:tcW w:w="1591" w:type="dxa"/>
          </w:tcPr>
          <w:p w:rsidR="00025303" w:rsidRPr="00165C23" w:rsidRDefault="00025303" w:rsidP="00D21F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65C23">
              <w:rPr>
                <w:rFonts w:ascii="Arial" w:hAnsi="Arial" w:cs="Arial"/>
                <w:color w:val="000000" w:themeColor="text1"/>
                <w:sz w:val="20"/>
                <w:szCs w:val="20"/>
              </w:rPr>
              <w:t>Violencia económica</w:t>
            </w:r>
          </w:p>
        </w:tc>
        <w:tc>
          <w:tcPr>
            <w:tcW w:w="1559" w:type="dxa"/>
          </w:tcPr>
          <w:p w:rsidR="00025303" w:rsidRPr="00165C23" w:rsidRDefault="00025303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Intrafamiliar </w:t>
            </w:r>
          </w:p>
        </w:tc>
        <w:tc>
          <w:tcPr>
            <w:tcW w:w="1276" w:type="dxa"/>
          </w:tcPr>
          <w:p w:rsidR="00025303" w:rsidRPr="00165C23" w:rsidRDefault="00025303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Octubre 2019</w:t>
            </w:r>
          </w:p>
        </w:tc>
        <w:tc>
          <w:tcPr>
            <w:tcW w:w="1701" w:type="dxa"/>
          </w:tcPr>
          <w:p w:rsidR="00025303" w:rsidRPr="00165C23" w:rsidRDefault="00025303" w:rsidP="00AB63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 paz</w:t>
            </w:r>
          </w:p>
        </w:tc>
        <w:tc>
          <w:tcPr>
            <w:tcW w:w="1276" w:type="dxa"/>
          </w:tcPr>
          <w:p w:rsidR="00025303" w:rsidRPr="00165C23" w:rsidRDefault="00025303" w:rsidP="00AB63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Personal particular </w:t>
            </w:r>
          </w:p>
        </w:tc>
        <w:tc>
          <w:tcPr>
            <w:tcW w:w="1134" w:type="dxa"/>
          </w:tcPr>
          <w:p w:rsidR="00025303" w:rsidRPr="00165C23" w:rsidRDefault="00025303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025303" w:rsidRPr="00165C23" w:rsidRDefault="00025303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8" w:type="dxa"/>
          </w:tcPr>
          <w:p w:rsidR="00025303" w:rsidRPr="00165C23" w:rsidRDefault="00025303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esposo</w:t>
            </w:r>
          </w:p>
        </w:tc>
        <w:tc>
          <w:tcPr>
            <w:tcW w:w="1134" w:type="dxa"/>
          </w:tcPr>
          <w:p w:rsidR="00025303" w:rsidRPr="00165C23" w:rsidRDefault="00025303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52" w:type="dxa"/>
          </w:tcPr>
          <w:p w:rsidR="00025303" w:rsidRPr="00165C23" w:rsidRDefault="00025303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AF6AA8" w:rsidRPr="00D21FD2" w:rsidTr="00F86BA4">
        <w:tc>
          <w:tcPr>
            <w:tcW w:w="1591" w:type="dxa"/>
          </w:tcPr>
          <w:p w:rsidR="00AF6AA8" w:rsidRPr="00165C23" w:rsidRDefault="00AF6AA8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psicológica</w:t>
            </w:r>
          </w:p>
        </w:tc>
        <w:tc>
          <w:tcPr>
            <w:tcW w:w="1559" w:type="dxa"/>
          </w:tcPr>
          <w:p w:rsidR="00AF6AA8" w:rsidRPr="00165C23" w:rsidRDefault="00AF6AA8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Violencia Intrafamiliar</w:t>
            </w:r>
          </w:p>
        </w:tc>
        <w:tc>
          <w:tcPr>
            <w:tcW w:w="1276" w:type="dxa"/>
          </w:tcPr>
          <w:p w:rsidR="00AF6AA8" w:rsidRPr="00165C23" w:rsidRDefault="00AF6AA8" w:rsidP="00D21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Noviembre 2019</w:t>
            </w:r>
          </w:p>
        </w:tc>
        <w:tc>
          <w:tcPr>
            <w:tcW w:w="1701" w:type="dxa"/>
          </w:tcPr>
          <w:p w:rsidR="00AF6AA8" w:rsidRPr="00165C23" w:rsidRDefault="00AF6AA8" w:rsidP="00AB63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Zacatecoluca la paz</w:t>
            </w:r>
          </w:p>
        </w:tc>
        <w:tc>
          <w:tcPr>
            <w:tcW w:w="1276" w:type="dxa"/>
          </w:tcPr>
          <w:p w:rsidR="00AF6AA8" w:rsidRPr="00165C23" w:rsidRDefault="00AF6AA8" w:rsidP="00AB63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 xml:space="preserve">Personal particular </w:t>
            </w:r>
          </w:p>
        </w:tc>
        <w:tc>
          <w:tcPr>
            <w:tcW w:w="1134" w:type="dxa"/>
          </w:tcPr>
          <w:p w:rsidR="00AF6AA8" w:rsidRPr="00165C23" w:rsidRDefault="00AF6AA8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7" w:type="dxa"/>
          </w:tcPr>
          <w:p w:rsidR="00AF6AA8" w:rsidRPr="00165C23" w:rsidRDefault="00AF6AA8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1418" w:type="dxa"/>
          </w:tcPr>
          <w:p w:rsidR="00AF6AA8" w:rsidRPr="00165C23" w:rsidRDefault="00AF6AA8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Hermano</w:t>
            </w:r>
          </w:p>
        </w:tc>
        <w:tc>
          <w:tcPr>
            <w:tcW w:w="1134" w:type="dxa"/>
          </w:tcPr>
          <w:p w:rsidR="00AF6AA8" w:rsidRPr="00165C23" w:rsidRDefault="00AF6AA8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352" w:type="dxa"/>
          </w:tcPr>
          <w:p w:rsidR="00AF6AA8" w:rsidRPr="00165C23" w:rsidRDefault="00AF6AA8" w:rsidP="00165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5C23"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</w:tbl>
    <w:p w:rsidR="0083333D" w:rsidRDefault="0083333D" w:rsidP="00165C23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570"/>
        <w:gridCol w:w="3147"/>
        <w:gridCol w:w="3211"/>
        <w:gridCol w:w="3465"/>
        <w:gridCol w:w="3465"/>
      </w:tblGrid>
      <w:tr w:rsidR="005C7663" w:rsidTr="00576596">
        <w:tc>
          <w:tcPr>
            <w:tcW w:w="13858" w:type="dxa"/>
            <w:gridSpan w:val="5"/>
          </w:tcPr>
          <w:p w:rsidR="005C7663" w:rsidRPr="005C7663" w:rsidRDefault="005C7663" w:rsidP="005C76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7663">
              <w:rPr>
                <w:rFonts w:ascii="Arial" w:hAnsi="Arial" w:cs="Arial"/>
                <w:b/>
                <w:sz w:val="24"/>
                <w:szCs w:val="24"/>
              </w:rPr>
              <w:t xml:space="preserve">Otros </w:t>
            </w:r>
            <w:r w:rsidR="00A83FA4">
              <w:rPr>
                <w:rFonts w:ascii="Arial" w:hAnsi="Arial" w:cs="Arial"/>
                <w:b/>
                <w:sz w:val="24"/>
                <w:szCs w:val="24"/>
              </w:rPr>
              <w:t>acciones  Atendida</w:t>
            </w:r>
            <w:r w:rsidRPr="005C7663">
              <w:rPr>
                <w:rFonts w:ascii="Arial" w:hAnsi="Arial" w:cs="Arial"/>
                <w:b/>
                <w:sz w:val="24"/>
                <w:szCs w:val="24"/>
              </w:rPr>
              <w:t>s</w:t>
            </w:r>
          </w:p>
        </w:tc>
      </w:tr>
      <w:tr w:rsidR="005C7663" w:rsidTr="00165C23">
        <w:tc>
          <w:tcPr>
            <w:tcW w:w="570" w:type="dxa"/>
          </w:tcPr>
          <w:p w:rsidR="005C7663" w:rsidRPr="00E66522" w:rsidRDefault="005C7663" w:rsidP="00D21FD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6522">
              <w:rPr>
                <w:rFonts w:ascii="Arial" w:hAnsi="Arial" w:cs="Arial"/>
                <w:b/>
                <w:sz w:val="24"/>
                <w:szCs w:val="24"/>
              </w:rPr>
              <w:t>Nº</w:t>
            </w:r>
          </w:p>
        </w:tc>
        <w:tc>
          <w:tcPr>
            <w:tcW w:w="3147" w:type="dxa"/>
          </w:tcPr>
          <w:p w:rsidR="005C7663" w:rsidRPr="00E66522" w:rsidRDefault="005C7663" w:rsidP="00D21FD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66522">
              <w:rPr>
                <w:rFonts w:ascii="Arial" w:hAnsi="Arial" w:cs="Arial"/>
                <w:b/>
                <w:sz w:val="24"/>
                <w:szCs w:val="24"/>
              </w:rPr>
              <w:t xml:space="preserve">Actividad </w:t>
            </w:r>
          </w:p>
        </w:tc>
        <w:tc>
          <w:tcPr>
            <w:tcW w:w="3211" w:type="dxa"/>
          </w:tcPr>
          <w:p w:rsidR="005C7663" w:rsidRPr="00E66522" w:rsidRDefault="005C7663" w:rsidP="005C76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6522">
              <w:rPr>
                <w:rFonts w:ascii="Arial" w:hAnsi="Arial" w:cs="Arial"/>
                <w:b/>
                <w:sz w:val="24"/>
                <w:szCs w:val="24"/>
              </w:rPr>
              <w:t>Numero de Beneficiarias</w:t>
            </w:r>
          </w:p>
        </w:tc>
        <w:tc>
          <w:tcPr>
            <w:tcW w:w="3465" w:type="dxa"/>
          </w:tcPr>
          <w:p w:rsidR="005C7663" w:rsidRPr="00E66522" w:rsidRDefault="005C7663" w:rsidP="005C76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6522">
              <w:rPr>
                <w:rFonts w:ascii="Arial" w:hAnsi="Arial" w:cs="Arial"/>
                <w:b/>
                <w:sz w:val="24"/>
                <w:szCs w:val="24"/>
              </w:rPr>
              <w:t>Lugar de procedencia</w:t>
            </w:r>
          </w:p>
        </w:tc>
        <w:tc>
          <w:tcPr>
            <w:tcW w:w="3465" w:type="dxa"/>
          </w:tcPr>
          <w:p w:rsidR="005C7663" w:rsidRPr="00E66522" w:rsidRDefault="00E66522" w:rsidP="00E665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6522">
              <w:rPr>
                <w:rFonts w:ascii="Arial" w:hAnsi="Arial" w:cs="Arial"/>
                <w:b/>
                <w:sz w:val="24"/>
                <w:szCs w:val="24"/>
              </w:rPr>
              <w:t>Mes de realización</w:t>
            </w:r>
          </w:p>
        </w:tc>
      </w:tr>
      <w:tr w:rsidR="005C7663" w:rsidRPr="00165C23" w:rsidTr="00165C23">
        <w:tc>
          <w:tcPr>
            <w:tcW w:w="570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1</w:t>
            </w:r>
          </w:p>
        </w:tc>
        <w:tc>
          <w:tcPr>
            <w:tcW w:w="3147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Jornada de citología </w:t>
            </w:r>
          </w:p>
        </w:tc>
        <w:tc>
          <w:tcPr>
            <w:tcW w:w="3211" w:type="dxa"/>
          </w:tcPr>
          <w:p w:rsidR="005C7663" w:rsidRPr="00165C23" w:rsidRDefault="00C8142A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24</w:t>
            </w:r>
          </w:p>
        </w:tc>
        <w:tc>
          <w:tcPr>
            <w:tcW w:w="3465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3465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Marzo</w:t>
            </w:r>
            <w:r w:rsidR="00C8142A" w:rsidRPr="00165C23">
              <w:rPr>
                <w:rFonts w:ascii="Arial" w:hAnsi="Arial" w:cs="Arial"/>
              </w:rPr>
              <w:t>-octubre</w:t>
            </w:r>
            <w:r w:rsidRPr="00165C23">
              <w:rPr>
                <w:rFonts w:ascii="Arial" w:hAnsi="Arial" w:cs="Arial"/>
              </w:rPr>
              <w:t xml:space="preserve"> 2019</w:t>
            </w:r>
          </w:p>
        </w:tc>
      </w:tr>
      <w:tr w:rsidR="005C7663" w:rsidRPr="00165C23" w:rsidTr="00165C23">
        <w:tc>
          <w:tcPr>
            <w:tcW w:w="570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2</w:t>
            </w:r>
          </w:p>
        </w:tc>
        <w:tc>
          <w:tcPr>
            <w:tcW w:w="3147" w:type="dxa"/>
          </w:tcPr>
          <w:p w:rsidR="005C7663" w:rsidRPr="00165C23" w:rsidRDefault="00E66522" w:rsidP="00165C23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Conmemoración del día Internacional de la Mujer</w:t>
            </w:r>
            <w:r w:rsidR="00EC7C62" w:rsidRPr="00165C23">
              <w:rPr>
                <w:rFonts w:ascii="Arial" w:hAnsi="Arial" w:cs="Arial"/>
              </w:rPr>
              <w:t xml:space="preserve">, </w:t>
            </w:r>
            <w:r w:rsidR="00865F57" w:rsidRPr="00165C23">
              <w:rPr>
                <w:rFonts w:ascii="Arial" w:hAnsi="Arial" w:cs="Arial"/>
              </w:rPr>
              <w:t>coordinado</w:t>
            </w:r>
            <w:r w:rsidR="00EC7C62" w:rsidRPr="00165C23">
              <w:rPr>
                <w:rFonts w:ascii="Arial" w:hAnsi="Arial" w:cs="Arial"/>
              </w:rPr>
              <w:t xml:space="preserve"> con médicos del mundo, I</w:t>
            </w:r>
            <w:r w:rsidR="00165C23" w:rsidRPr="00165C23">
              <w:rPr>
                <w:rFonts w:ascii="Arial" w:hAnsi="Arial" w:cs="Arial"/>
              </w:rPr>
              <w:t>SDEMU</w:t>
            </w:r>
            <w:r w:rsidR="00EC7C62" w:rsidRPr="00165C23">
              <w:rPr>
                <w:rFonts w:ascii="Arial" w:hAnsi="Arial" w:cs="Arial"/>
              </w:rPr>
              <w:t xml:space="preserve">, </w:t>
            </w:r>
            <w:r w:rsidR="00165C23" w:rsidRPr="00165C23">
              <w:rPr>
                <w:rFonts w:ascii="Arial" w:hAnsi="Arial" w:cs="Arial"/>
              </w:rPr>
              <w:t>PNC, PGR</w:t>
            </w:r>
            <w:r w:rsidR="00EC7C62" w:rsidRPr="00165C23">
              <w:rPr>
                <w:rFonts w:ascii="Arial" w:hAnsi="Arial" w:cs="Arial"/>
              </w:rPr>
              <w:t xml:space="preserve">, </w:t>
            </w:r>
            <w:r w:rsidR="00165C23" w:rsidRPr="00165C23">
              <w:rPr>
                <w:rFonts w:ascii="Arial" w:hAnsi="Arial" w:cs="Arial"/>
              </w:rPr>
              <w:t>PDDH</w:t>
            </w:r>
            <w:r w:rsidR="00EC7C62" w:rsidRPr="00165C23">
              <w:rPr>
                <w:rFonts w:ascii="Arial" w:hAnsi="Arial" w:cs="Arial"/>
              </w:rPr>
              <w:t>,</w:t>
            </w:r>
            <w:r w:rsidR="00165C23" w:rsidRPr="00165C23">
              <w:rPr>
                <w:rFonts w:ascii="Arial" w:hAnsi="Arial" w:cs="Arial"/>
              </w:rPr>
              <w:t xml:space="preserve"> OLAV</w:t>
            </w:r>
            <w:r w:rsidR="00EC7C62" w:rsidRPr="00165C23">
              <w:rPr>
                <w:rFonts w:ascii="Arial" w:hAnsi="Arial" w:cs="Arial"/>
              </w:rPr>
              <w:t>,</w:t>
            </w:r>
            <w:r w:rsidR="00165C23" w:rsidRPr="00165C23">
              <w:rPr>
                <w:rFonts w:ascii="Arial" w:hAnsi="Arial" w:cs="Arial"/>
              </w:rPr>
              <w:t xml:space="preserve"> H</w:t>
            </w:r>
            <w:r w:rsidR="00EC7C62" w:rsidRPr="00165C23">
              <w:rPr>
                <w:rFonts w:ascii="Arial" w:hAnsi="Arial" w:cs="Arial"/>
              </w:rPr>
              <w:t>ospital</w:t>
            </w:r>
            <w:r w:rsidRPr="00165C2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211" w:type="dxa"/>
          </w:tcPr>
          <w:p w:rsidR="005C7663" w:rsidRPr="00165C23" w:rsidRDefault="00E66522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100</w:t>
            </w:r>
          </w:p>
        </w:tc>
        <w:tc>
          <w:tcPr>
            <w:tcW w:w="3465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3465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Marzo 2019</w:t>
            </w:r>
          </w:p>
        </w:tc>
      </w:tr>
      <w:tr w:rsidR="005C7663" w:rsidRPr="00165C23" w:rsidTr="00165C23">
        <w:tc>
          <w:tcPr>
            <w:tcW w:w="570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3</w:t>
            </w:r>
          </w:p>
        </w:tc>
        <w:tc>
          <w:tcPr>
            <w:tcW w:w="3147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Charlas educativas con jóvenes</w:t>
            </w:r>
            <w:r w:rsidR="00EC7C62" w:rsidRPr="00165C23">
              <w:rPr>
                <w:rFonts w:ascii="Arial" w:hAnsi="Arial" w:cs="Arial"/>
              </w:rPr>
              <w:t xml:space="preserve"> en coordinación con Isdemu </w:t>
            </w:r>
            <w:r w:rsidRPr="00165C2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211" w:type="dxa"/>
          </w:tcPr>
          <w:p w:rsidR="005C7663" w:rsidRPr="00165C23" w:rsidRDefault="00E66522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50</w:t>
            </w:r>
          </w:p>
        </w:tc>
        <w:tc>
          <w:tcPr>
            <w:tcW w:w="3465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3465" w:type="dxa"/>
          </w:tcPr>
          <w:p w:rsidR="005C7663" w:rsidRPr="00165C23" w:rsidRDefault="00E6652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Marzo 2019</w:t>
            </w:r>
          </w:p>
        </w:tc>
      </w:tr>
      <w:tr w:rsidR="00E66522" w:rsidRPr="00165C23" w:rsidTr="00165C23">
        <w:tc>
          <w:tcPr>
            <w:tcW w:w="570" w:type="dxa"/>
          </w:tcPr>
          <w:p w:rsidR="00E66522" w:rsidRPr="00165C23" w:rsidRDefault="00725B16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4</w:t>
            </w:r>
          </w:p>
        </w:tc>
        <w:tc>
          <w:tcPr>
            <w:tcW w:w="3147" w:type="dxa"/>
          </w:tcPr>
          <w:p w:rsidR="00E66522" w:rsidRPr="00165C23" w:rsidRDefault="00E47E67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Formación</w:t>
            </w:r>
            <w:r w:rsidR="00EC7C62" w:rsidRPr="00165C23">
              <w:rPr>
                <w:rFonts w:ascii="Arial" w:hAnsi="Arial" w:cs="Arial"/>
              </w:rPr>
              <w:t xml:space="preserve"> de consejos consultivos, en coordinación con Isdemu</w:t>
            </w:r>
          </w:p>
        </w:tc>
        <w:tc>
          <w:tcPr>
            <w:tcW w:w="3211" w:type="dxa"/>
          </w:tcPr>
          <w:p w:rsidR="00E66522" w:rsidRPr="00165C23" w:rsidRDefault="00E47E67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30</w:t>
            </w:r>
          </w:p>
        </w:tc>
        <w:tc>
          <w:tcPr>
            <w:tcW w:w="3465" w:type="dxa"/>
          </w:tcPr>
          <w:p w:rsidR="00E66522" w:rsidRPr="00165C23" w:rsidRDefault="00E47E67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Zacatecoluca</w:t>
            </w:r>
          </w:p>
        </w:tc>
        <w:tc>
          <w:tcPr>
            <w:tcW w:w="3465" w:type="dxa"/>
          </w:tcPr>
          <w:p w:rsidR="00E66522" w:rsidRPr="00165C23" w:rsidRDefault="009270D1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Marzo –noviembre </w:t>
            </w:r>
          </w:p>
        </w:tc>
      </w:tr>
      <w:tr w:rsidR="00E66522" w:rsidRPr="00165C23" w:rsidTr="00165C23">
        <w:tc>
          <w:tcPr>
            <w:tcW w:w="570" w:type="dxa"/>
          </w:tcPr>
          <w:p w:rsidR="00E66522" w:rsidRPr="00165C23" w:rsidRDefault="00725B16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5</w:t>
            </w:r>
          </w:p>
        </w:tc>
        <w:tc>
          <w:tcPr>
            <w:tcW w:w="3147" w:type="dxa"/>
          </w:tcPr>
          <w:p w:rsidR="00E66522" w:rsidRDefault="00445A6D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Formación técnica </w:t>
            </w:r>
            <w:r w:rsidR="001D35EB" w:rsidRPr="00165C23">
              <w:rPr>
                <w:rFonts w:ascii="Arial" w:hAnsi="Arial" w:cs="Arial"/>
              </w:rPr>
              <w:t>y equipamiento</w:t>
            </w:r>
            <w:r w:rsidRPr="00165C23">
              <w:rPr>
                <w:rFonts w:ascii="Arial" w:hAnsi="Arial" w:cs="Arial"/>
              </w:rPr>
              <w:t xml:space="preserve"> para pequeños empre</w:t>
            </w:r>
            <w:r w:rsidR="00165C23">
              <w:rPr>
                <w:rFonts w:ascii="Arial" w:hAnsi="Arial" w:cs="Arial"/>
              </w:rPr>
              <w:t>ndimientos en alianza con CORDES</w:t>
            </w:r>
          </w:p>
          <w:p w:rsidR="00165C23" w:rsidRPr="00165C23" w:rsidRDefault="00165C23" w:rsidP="00D21FD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1" w:type="dxa"/>
          </w:tcPr>
          <w:p w:rsidR="00E66522" w:rsidRPr="00165C23" w:rsidRDefault="001D35EB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2</w:t>
            </w:r>
          </w:p>
        </w:tc>
        <w:tc>
          <w:tcPr>
            <w:tcW w:w="3465" w:type="dxa"/>
          </w:tcPr>
          <w:p w:rsidR="00E66522" w:rsidRPr="00165C23" w:rsidRDefault="00445A6D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3465" w:type="dxa"/>
          </w:tcPr>
          <w:p w:rsidR="00E66522" w:rsidRPr="00165C23" w:rsidRDefault="001D35EB" w:rsidP="00445A6D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Mayo </w:t>
            </w:r>
            <w:r w:rsidR="00865F57" w:rsidRPr="00165C23">
              <w:rPr>
                <w:rFonts w:ascii="Arial" w:hAnsi="Arial" w:cs="Arial"/>
              </w:rPr>
              <w:t>2019</w:t>
            </w:r>
          </w:p>
        </w:tc>
      </w:tr>
      <w:tr w:rsidR="00E66522" w:rsidRPr="00165C23" w:rsidTr="00165C23">
        <w:tc>
          <w:tcPr>
            <w:tcW w:w="570" w:type="dxa"/>
          </w:tcPr>
          <w:p w:rsidR="00E66522" w:rsidRPr="00165C23" w:rsidRDefault="00725B16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3147" w:type="dxa"/>
          </w:tcPr>
          <w:p w:rsidR="00E66522" w:rsidRPr="00165C23" w:rsidRDefault="001D35EB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Diplomado para líderes comunales, en coordinación con Ormusas </w:t>
            </w:r>
          </w:p>
        </w:tc>
        <w:tc>
          <w:tcPr>
            <w:tcW w:w="3211" w:type="dxa"/>
          </w:tcPr>
          <w:p w:rsidR="00E66522" w:rsidRPr="00165C23" w:rsidRDefault="001D35EB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10</w:t>
            </w:r>
          </w:p>
        </w:tc>
        <w:tc>
          <w:tcPr>
            <w:tcW w:w="3465" w:type="dxa"/>
          </w:tcPr>
          <w:p w:rsidR="00E66522" w:rsidRPr="00165C23" w:rsidRDefault="001D35EB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3465" w:type="dxa"/>
          </w:tcPr>
          <w:p w:rsidR="00E66522" w:rsidRPr="00165C23" w:rsidRDefault="001D35EB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Mayo –noviembre </w:t>
            </w:r>
            <w:r w:rsidR="00865F57" w:rsidRPr="00165C23">
              <w:rPr>
                <w:rFonts w:ascii="Arial" w:hAnsi="Arial" w:cs="Arial"/>
              </w:rPr>
              <w:t>2019</w:t>
            </w:r>
          </w:p>
        </w:tc>
      </w:tr>
      <w:tr w:rsidR="0064357B" w:rsidRPr="00165C23" w:rsidTr="00165C23">
        <w:tc>
          <w:tcPr>
            <w:tcW w:w="570" w:type="dxa"/>
          </w:tcPr>
          <w:p w:rsidR="0064357B" w:rsidRPr="00165C23" w:rsidRDefault="0064357B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7</w:t>
            </w:r>
          </w:p>
        </w:tc>
        <w:tc>
          <w:tcPr>
            <w:tcW w:w="3147" w:type="dxa"/>
          </w:tcPr>
          <w:p w:rsidR="0064357B" w:rsidRPr="00165C23" w:rsidRDefault="0064357B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Ejecución de Feria de la salud para mujeres</w:t>
            </w:r>
            <w:r w:rsidR="00EC7C62" w:rsidRPr="00165C23">
              <w:rPr>
                <w:rFonts w:ascii="Arial" w:hAnsi="Arial" w:cs="Arial"/>
              </w:rPr>
              <w:t xml:space="preserve">, en coordinación con médicos del mundo </w:t>
            </w:r>
            <w:r w:rsidRPr="00165C2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211" w:type="dxa"/>
          </w:tcPr>
          <w:p w:rsidR="0064357B" w:rsidRPr="00165C23" w:rsidRDefault="0064357B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270</w:t>
            </w:r>
          </w:p>
        </w:tc>
        <w:tc>
          <w:tcPr>
            <w:tcW w:w="3465" w:type="dxa"/>
          </w:tcPr>
          <w:p w:rsidR="0064357B" w:rsidRPr="00165C23" w:rsidRDefault="0064357B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3465" w:type="dxa"/>
          </w:tcPr>
          <w:p w:rsidR="0064357B" w:rsidRPr="00165C23" w:rsidRDefault="0064357B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Mayo</w:t>
            </w:r>
            <w:r w:rsidR="00865F57" w:rsidRPr="00165C23">
              <w:rPr>
                <w:rFonts w:ascii="Arial" w:hAnsi="Arial" w:cs="Arial"/>
              </w:rPr>
              <w:t xml:space="preserve"> 2019</w:t>
            </w:r>
          </w:p>
        </w:tc>
      </w:tr>
      <w:tr w:rsidR="0064357B" w:rsidRPr="00165C23" w:rsidTr="00165C23">
        <w:tc>
          <w:tcPr>
            <w:tcW w:w="570" w:type="dxa"/>
          </w:tcPr>
          <w:p w:rsidR="0064357B" w:rsidRPr="00165C23" w:rsidRDefault="0064357B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8</w:t>
            </w:r>
          </w:p>
        </w:tc>
        <w:tc>
          <w:tcPr>
            <w:tcW w:w="3147" w:type="dxa"/>
          </w:tcPr>
          <w:p w:rsidR="0064357B" w:rsidRPr="00165C23" w:rsidRDefault="00810575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Formación de grupos de mujeres  y comisiones de salud en coordinación con ormusas, en diferentes comunidades  </w:t>
            </w:r>
          </w:p>
        </w:tc>
        <w:tc>
          <w:tcPr>
            <w:tcW w:w="3211" w:type="dxa"/>
          </w:tcPr>
          <w:p w:rsidR="0064357B" w:rsidRPr="00165C23" w:rsidRDefault="00810575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50</w:t>
            </w:r>
          </w:p>
        </w:tc>
        <w:tc>
          <w:tcPr>
            <w:tcW w:w="3465" w:type="dxa"/>
          </w:tcPr>
          <w:p w:rsidR="0064357B" w:rsidRPr="00165C23" w:rsidRDefault="00810575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3465" w:type="dxa"/>
          </w:tcPr>
          <w:p w:rsidR="0064357B" w:rsidRPr="00165C23" w:rsidRDefault="00810575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Marzo- diciembre </w:t>
            </w:r>
            <w:r w:rsidR="00865F57" w:rsidRPr="00165C23">
              <w:rPr>
                <w:rFonts w:ascii="Arial" w:hAnsi="Arial" w:cs="Arial"/>
              </w:rPr>
              <w:t>2019</w:t>
            </w:r>
          </w:p>
        </w:tc>
      </w:tr>
      <w:tr w:rsidR="0064357B" w:rsidRPr="00165C23" w:rsidTr="00165C23">
        <w:tc>
          <w:tcPr>
            <w:tcW w:w="570" w:type="dxa"/>
          </w:tcPr>
          <w:p w:rsidR="0064357B" w:rsidRPr="00165C23" w:rsidRDefault="0064357B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9</w:t>
            </w:r>
          </w:p>
        </w:tc>
        <w:tc>
          <w:tcPr>
            <w:tcW w:w="3147" w:type="dxa"/>
          </w:tcPr>
          <w:p w:rsidR="0064357B" w:rsidRPr="00165C23" w:rsidRDefault="008A43E3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Jornad</w:t>
            </w:r>
            <w:r w:rsidR="00EC7C62" w:rsidRPr="00165C23">
              <w:rPr>
                <w:rFonts w:ascii="Arial" w:hAnsi="Arial" w:cs="Arial"/>
              </w:rPr>
              <w:t xml:space="preserve">as de auto cuido y salud mental, en coordinación con médicos del mundo </w:t>
            </w:r>
          </w:p>
        </w:tc>
        <w:tc>
          <w:tcPr>
            <w:tcW w:w="3211" w:type="dxa"/>
          </w:tcPr>
          <w:p w:rsidR="0064357B" w:rsidRPr="00165C23" w:rsidRDefault="008A43E3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30</w:t>
            </w:r>
          </w:p>
        </w:tc>
        <w:tc>
          <w:tcPr>
            <w:tcW w:w="3465" w:type="dxa"/>
          </w:tcPr>
          <w:p w:rsidR="0064357B" w:rsidRPr="00165C23" w:rsidRDefault="008A43E3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3465" w:type="dxa"/>
          </w:tcPr>
          <w:p w:rsidR="0064357B" w:rsidRPr="00165C23" w:rsidRDefault="008A43E3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Octubre </w:t>
            </w:r>
            <w:r w:rsidR="00865F57" w:rsidRPr="00165C23">
              <w:rPr>
                <w:rFonts w:ascii="Arial" w:hAnsi="Arial" w:cs="Arial"/>
              </w:rPr>
              <w:t>2019</w:t>
            </w:r>
          </w:p>
        </w:tc>
      </w:tr>
      <w:tr w:rsidR="0064357B" w:rsidRPr="00165C23" w:rsidTr="00165C23">
        <w:tc>
          <w:tcPr>
            <w:tcW w:w="570" w:type="dxa"/>
          </w:tcPr>
          <w:p w:rsidR="0064357B" w:rsidRPr="00165C23" w:rsidRDefault="0064357B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10</w:t>
            </w:r>
          </w:p>
        </w:tc>
        <w:tc>
          <w:tcPr>
            <w:tcW w:w="3147" w:type="dxa"/>
          </w:tcPr>
          <w:p w:rsidR="0064357B" w:rsidRPr="00165C23" w:rsidRDefault="0061058A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Jornada de mamografías en coordinación con Ciudad Mujer </w:t>
            </w:r>
          </w:p>
        </w:tc>
        <w:tc>
          <w:tcPr>
            <w:tcW w:w="3211" w:type="dxa"/>
          </w:tcPr>
          <w:p w:rsidR="0064357B" w:rsidRPr="00165C23" w:rsidRDefault="0061058A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12</w:t>
            </w:r>
          </w:p>
        </w:tc>
        <w:tc>
          <w:tcPr>
            <w:tcW w:w="3465" w:type="dxa"/>
          </w:tcPr>
          <w:p w:rsidR="0064357B" w:rsidRPr="00165C23" w:rsidRDefault="0061058A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3465" w:type="dxa"/>
          </w:tcPr>
          <w:p w:rsidR="0064357B" w:rsidRPr="00165C23" w:rsidRDefault="0061058A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Julio </w:t>
            </w:r>
            <w:r w:rsidR="00865F57" w:rsidRPr="00165C23">
              <w:rPr>
                <w:rFonts w:ascii="Arial" w:hAnsi="Arial" w:cs="Arial"/>
              </w:rPr>
              <w:t>2019</w:t>
            </w:r>
          </w:p>
        </w:tc>
      </w:tr>
      <w:tr w:rsidR="00AF6F8F" w:rsidRPr="00165C23" w:rsidTr="00165C23">
        <w:tc>
          <w:tcPr>
            <w:tcW w:w="570" w:type="dxa"/>
          </w:tcPr>
          <w:p w:rsidR="00AF6F8F" w:rsidRPr="00165C23" w:rsidRDefault="00AF6F8F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11</w:t>
            </w:r>
          </w:p>
        </w:tc>
        <w:tc>
          <w:tcPr>
            <w:tcW w:w="3147" w:type="dxa"/>
          </w:tcPr>
          <w:p w:rsidR="00AF6F8F" w:rsidRPr="00165C23" w:rsidRDefault="00772430" w:rsidP="00772430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Capacitación técnica y equipamiento a grupo de mujeres una seguridad alimentaria, en coordinación con Enepasa </w:t>
            </w:r>
          </w:p>
        </w:tc>
        <w:tc>
          <w:tcPr>
            <w:tcW w:w="3211" w:type="dxa"/>
          </w:tcPr>
          <w:p w:rsidR="00AF6F8F" w:rsidRPr="00165C23" w:rsidRDefault="00772430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12</w:t>
            </w:r>
          </w:p>
        </w:tc>
        <w:tc>
          <w:tcPr>
            <w:tcW w:w="3465" w:type="dxa"/>
          </w:tcPr>
          <w:p w:rsidR="00AF6F8F" w:rsidRPr="00165C23" w:rsidRDefault="00772430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3465" w:type="dxa"/>
          </w:tcPr>
          <w:p w:rsidR="00AF6F8F" w:rsidRPr="00165C23" w:rsidRDefault="00772430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Julio </w:t>
            </w:r>
            <w:r w:rsidR="00865F57" w:rsidRPr="00165C23">
              <w:rPr>
                <w:rFonts w:ascii="Arial" w:hAnsi="Arial" w:cs="Arial"/>
              </w:rPr>
              <w:t>2019</w:t>
            </w:r>
          </w:p>
        </w:tc>
      </w:tr>
      <w:tr w:rsidR="00AF6F8F" w:rsidRPr="00165C23" w:rsidTr="00165C23">
        <w:tc>
          <w:tcPr>
            <w:tcW w:w="570" w:type="dxa"/>
          </w:tcPr>
          <w:p w:rsidR="00AF6F8F" w:rsidRPr="00165C23" w:rsidRDefault="00AF6F8F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12</w:t>
            </w:r>
          </w:p>
        </w:tc>
        <w:tc>
          <w:tcPr>
            <w:tcW w:w="3147" w:type="dxa"/>
          </w:tcPr>
          <w:p w:rsidR="00AF6F8F" w:rsidRPr="00165C23" w:rsidRDefault="00EC7C6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Diplomado de fortalecimiento de capacidades para la referente de la UMM, en coordinación con Médicos del Mundo </w:t>
            </w:r>
          </w:p>
        </w:tc>
        <w:tc>
          <w:tcPr>
            <w:tcW w:w="3211" w:type="dxa"/>
          </w:tcPr>
          <w:p w:rsidR="00AF6F8F" w:rsidRPr="00165C23" w:rsidRDefault="00EC7C62" w:rsidP="00E66522">
            <w:pPr>
              <w:jc w:val="center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1</w:t>
            </w:r>
          </w:p>
        </w:tc>
        <w:tc>
          <w:tcPr>
            <w:tcW w:w="3465" w:type="dxa"/>
          </w:tcPr>
          <w:p w:rsidR="00AF6F8F" w:rsidRPr="00165C23" w:rsidRDefault="00EC7C6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Zacatecoluca</w:t>
            </w:r>
          </w:p>
        </w:tc>
        <w:tc>
          <w:tcPr>
            <w:tcW w:w="3465" w:type="dxa"/>
          </w:tcPr>
          <w:p w:rsidR="00AF6F8F" w:rsidRPr="00165C23" w:rsidRDefault="00EC7C62" w:rsidP="00D21FD2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Julio- diciembre </w:t>
            </w:r>
            <w:r w:rsidR="00865F57" w:rsidRPr="00165C23">
              <w:rPr>
                <w:rFonts w:ascii="Arial" w:hAnsi="Arial" w:cs="Arial"/>
              </w:rPr>
              <w:t>2019</w:t>
            </w:r>
          </w:p>
        </w:tc>
      </w:tr>
    </w:tbl>
    <w:p w:rsidR="00571179" w:rsidRPr="00165C23" w:rsidRDefault="00571179" w:rsidP="00D21FD2">
      <w:pPr>
        <w:ind w:left="360"/>
        <w:jc w:val="both"/>
        <w:rPr>
          <w:rFonts w:ascii="Arial" w:hAnsi="Arial" w:cs="Arial"/>
        </w:rPr>
      </w:pPr>
    </w:p>
    <w:p w:rsidR="00D053DB" w:rsidRDefault="00D053DB" w:rsidP="00165C23">
      <w:pPr>
        <w:jc w:val="both"/>
        <w:rPr>
          <w:rFonts w:ascii="Arial" w:hAnsi="Arial" w:cs="Arial"/>
          <w:sz w:val="24"/>
          <w:szCs w:val="24"/>
        </w:rPr>
      </w:pPr>
    </w:p>
    <w:p w:rsidR="001931AD" w:rsidRDefault="001931AD" w:rsidP="00165C23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1591"/>
        <w:gridCol w:w="1559"/>
        <w:gridCol w:w="1276"/>
        <w:gridCol w:w="1701"/>
        <w:gridCol w:w="1276"/>
        <w:gridCol w:w="1134"/>
        <w:gridCol w:w="1417"/>
        <w:gridCol w:w="1418"/>
        <w:gridCol w:w="1134"/>
        <w:gridCol w:w="1352"/>
      </w:tblGrid>
      <w:tr w:rsidR="00D053DB" w:rsidRPr="004372A1" w:rsidTr="00AB6341">
        <w:tc>
          <w:tcPr>
            <w:tcW w:w="1591" w:type="dxa"/>
          </w:tcPr>
          <w:p w:rsidR="00D053DB" w:rsidRPr="00165C23" w:rsidRDefault="00D053DB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lastRenderedPageBreak/>
              <w:t>Tipo de asistencia brindada</w:t>
            </w:r>
          </w:p>
        </w:tc>
        <w:tc>
          <w:tcPr>
            <w:tcW w:w="1559" w:type="dxa"/>
          </w:tcPr>
          <w:p w:rsidR="00D053DB" w:rsidRPr="00165C23" w:rsidRDefault="00D053DB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Modalidad de violencia denunciada</w:t>
            </w:r>
          </w:p>
        </w:tc>
        <w:tc>
          <w:tcPr>
            <w:tcW w:w="1276" w:type="dxa"/>
          </w:tcPr>
          <w:p w:rsidR="00D053DB" w:rsidRPr="00165C23" w:rsidRDefault="00D053DB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mes y año</w:t>
            </w:r>
          </w:p>
        </w:tc>
        <w:tc>
          <w:tcPr>
            <w:tcW w:w="1701" w:type="dxa"/>
          </w:tcPr>
          <w:p w:rsidR="00D053DB" w:rsidRPr="00165C23" w:rsidRDefault="00D053DB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Municipio Departamento de ocurrencia del hecho</w:t>
            </w:r>
          </w:p>
        </w:tc>
        <w:tc>
          <w:tcPr>
            <w:tcW w:w="1276" w:type="dxa"/>
          </w:tcPr>
          <w:p w:rsidR="00D053DB" w:rsidRPr="00165C23" w:rsidRDefault="00D053DB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procedencia (Juzgados, PNC, FGR, personas particulares, organización social, etc.)</w:t>
            </w:r>
          </w:p>
        </w:tc>
        <w:tc>
          <w:tcPr>
            <w:tcW w:w="1134" w:type="dxa"/>
          </w:tcPr>
          <w:p w:rsidR="00D053DB" w:rsidRPr="00165C23" w:rsidRDefault="00D053DB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sexo de las víctimas: hombres y mujeres.</w:t>
            </w:r>
          </w:p>
        </w:tc>
        <w:tc>
          <w:tcPr>
            <w:tcW w:w="1417" w:type="dxa"/>
          </w:tcPr>
          <w:p w:rsidR="00D053DB" w:rsidRPr="00165C23" w:rsidRDefault="00D053DB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sexo de los victimarios: hombres y mujeres.</w:t>
            </w:r>
          </w:p>
        </w:tc>
        <w:tc>
          <w:tcPr>
            <w:tcW w:w="1418" w:type="dxa"/>
          </w:tcPr>
          <w:p w:rsidR="00D053DB" w:rsidRPr="00165C23" w:rsidRDefault="00D053DB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Por vínculo entre víctimas y victimarios</w:t>
            </w:r>
          </w:p>
        </w:tc>
        <w:tc>
          <w:tcPr>
            <w:tcW w:w="1134" w:type="dxa"/>
          </w:tcPr>
          <w:p w:rsidR="00D053DB" w:rsidRPr="00165C23" w:rsidRDefault="00D053DB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Edad de las víctimas1</w:t>
            </w:r>
          </w:p>
        </w:tc>
        <w:tc>
          <w:tcPr>
            <w:tcW w:w="1352" w:type="dxa"/>
          </w:tcPr>
          <w:p w:rsidR="00D053DB" w:rsidRPr="00165C23" w:rsidRDefault="00D053DB" w:rsidP="00165C2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165C23">
              <w:rPr>
                <w:rFonts w:ascii="Arial" w:hAnsi="Arial" w:cs="Arial"/>
                <w:b/>
                <w:sz w:val="18"/>
                <w:szCs w:val="24"/>
              </w:rPr>
              <w:t>Edad de los victimarios2</w:t>
            </w:r>
          </w:p>
        </w:tc>
      </w:tr>
      <w:tr w:rsidR="00D053DB" w:rsidRPr="004372A1" w:rsidTr="00AB6341">
        <w:tc>
          <w:tcPr>
            <w:tcW w:w="1591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Violencia patrimonial </w:t>
            </w:r>
          </w:p>
        </w:tc>
        <w:tc>
          <w:tcPr>
            <w:tcW w:w="1559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Violencia intrafamiliar </w:t>
            </w:r>
          </w:p>
        </w:tc>
        <w:tc>
          <w:tcPr>
            <w:tcW w:w="1276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Enero 2020</w:t>
            </w:r>
          </w:p>
        </w:tc>
        <w:tc>
          <w:tcPr>
            <w:tcW w:w="1701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Zacatecoluca</w:t>
            </w:r>
          </w:p>
        </w:tc>
        <w:tc>
          <w:tcPr>
            <w:tcW w:w="1276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Persona particular</w:t>
            </w:r>
          </w:p>
        </w:tc>
        <w:tc>
          <w:tcPr>
            <w:tcW w:w="1134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Mujer </w:t>
            </w:r>
          </w:p>
        </w:tc>
        <w:tc>
          <w:tcPr>
            <w:tcW w:w="1417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Hombre</w:t>
            </w:r>
          </w:p>
        </w:tc>
        <w:tc>
          <w:tcPr>
            <w:tcW w:w="1418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Hermano</w:t>
            </w:r>
          </w:p>
        </w:tc>
        <w:tc>
          <w:tcPr>
            <w:tcW w:w="1134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62</w:t>
            </w:r>
          </w:p>
        </w:tc>
        <w:tc>
          <w:tcPr>
            <w:tcW w:w="1352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51</w:t>
            </w:r>
          </w:p>
        </w:tc>
      </w:tr>
      <w:tr w:rsidR="00D053DB" w:rsidRPr="004372A1" w:rsidTr="00AB6341">
        <w:tc>
          <w:tcPr>
            <w:tcW w:w="1591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Violencia patrimonial</w:t>
            </w:r>
          </w:p>
        </w:tc>
        <w:tc>
          <w:tcPr>
            <w:tcW w:w="1559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Intrafamiliar </w:t>
            </w:r>
          </w:p>
        </w:tc>
        <w:tc>
          <w:tcPr>
            <w:tcW w:w="1276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Enero 2020</w:t>
            </w:r>
          </w:p>
        </w:tc>
        <w:tc>
          <w:tcPr>
            <w:tcW w:w="1701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San Rafael Obrajuelos</w:t>
            </w:r>
          </w:p>
        </w:tc>
        <w:tc>
          <w:tcPr>
            <w:tcW w:w="1276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Persona particular</w:t>
            </w:r>
          </w:p>
        </w:tc>
        <w:tc>
          <w:tcPr>
            <w:tcW w:w="1134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Mujer </w:t>
            </w:r>
          </w:p>
        </w:tc>
        <w:tc>
          <w:tcPr>
            <w:tcW w:w="1417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Mujer </w:t>
            </w:r>
          </w:p>
        </w:tc>
        <w:tc>
          <w:tcPr>
            <w:tcW w:w="1418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Suegra </w:t>
            </w:r>
          </w:p>
        </w:tc>
        <w:tc>
          <w:tcPr>
            <w:tcW w:w="1134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32</w:t>
            </w:r>
          </w:p>
        </w:tc>
        <w:tc>
          <w:tcPr>
            <w:tcW w:w="1352" w:type="dxa"/>
          </w:tcPr>
          <w:p w:rsidR="00D053DB" w:rsidRPr="00165C23" w:rsidRDefault="00577889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63</w:t>
            </w:r>
          </w:p>
        </w:tc>
      </w:tr>
      <w:tr w:rsidR="00D053DB" w:rsidRPr="004372A1" w:rsidTr="00AB6341">
        <w:tc>
          <w:tcPr>
            <w:tcW w:w="1591" w:type="dxa"/>
          </w:tcPr>
          <w:p w:rsidR="00D053DB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Violencia psicológica </w:t>
            </w:r>
          </w:p>
        </w:tc>
        <w:tc>
          <w:tcPr>
            <w:tcW w:w="1559" w:type="dxa"/>
          </w:tcPr>
          <w:p w:rsidR="00D053DB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Intrafamiliar </w:t>
            </w:r>
          </w:p>
        </w:tc>
        <w:tc>
          <w:tcPr>
            <w:tcW w:w="1276" w:type="dxa"/>
          </w:tcPr>
          <w:p w:rsidR="00D053DB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Enero 2020</w:t>
            </w:r>
          </w:p>
        </w:tc>
        <w:tc>
          <w:tcPr>
            <w:tcW w:w="1701" w:type="dxa"/>
          </w:tcPr>
          <w:p w:rsidR="00D053DB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Zacatecoluca</w:t>
            </w:r>
          </w:p>
        </w:tc>
        <w:tc>
          <w:tcPr>
            <w:tcW w:w="1276" w:type="dxa"/>
          </w:tcPr>
          <w:p w:rsidR="00D053DB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Hospital </w:t>
            </w:r>
          </w:p>
        </w:tc>
        <w:tc>
          <w:tcPr>
            <w:tcW w:w="1134" w:type="dxa"/>
          </w:tcPr>
          <w:p w:rsidR="00D053DB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Mujer </w:t>
            </w:r>
          </w:p>
        </w:tc>
        <w:tc>
          <w:tcPr>
            <w:tcW w:w="1417" w:type="dxa"/>
          </w:tcPr>
          <w:p w:rsidR="00D053DB" w:rsidRPr="00165C23" w:rsidRDefault="00D053DB" w:rsidP="00AB634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053DB" w:rsidRPr="00165C23" w:rsidRDefault="00D053DB" w:rsidP="00AB634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053DB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36</w:t>
            </w:r>
          </w:p>
        </w:tc>
        <w:tc>
          <w:tcPr>
            <w:tcW w:w="1352" w:type="dxa"/>
          </w:tcPr>
          <w:p w:rsidR="00D053DB" w:rsidRPr="00165C23" w:rsidRDefault="00D053DB" w:rsidP="00AB6341">
            <w:pPr>
              <w:jc w:val="both"/>
              <w:rPr>
                <w:rFonts w:ascii="Arial" w:hAnsi="Arial" w:cs="Arial"/>
              </w:rPr>
            </w:pPr>
          </w:p>
        </w:tc>
      </w:tr>
      <w:tr w:rsidR="00D21DE6" w:rsidRPr="004372A1" w:rsidTr="00AB6341">
        <w:tc>
          <w:tcPr>
            <w:tcW w:w="1591" w:type="dxa"/>
          </w:tcPr>
          <w:p w:rsidR="00D21DE6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Violencia sexual</w:t>
            </w:r>
          </w:p>
        </w:tc>
        <w:tc>
          <w:tcPr>
            <w:tcW w:w="1559" w:type="dxa"/>
          </w:tcPr>
          <w:p w:rsidR="00D21DE6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Intrafamiliar </w:t>
            </w:r>
          </w:p>
        </w:tc>
        <w:tc>
          <w:tcPr>
            <w:tcW w:w="1276" w:type="dxa"/>
          </w:tcPr>
          <w:p w:rsidR="00D21DE6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Enero 2020</w:t>
            </w:r>
          </w:p>
        </w:tc>
        <w:tc>
          <w:tcPr>
            <w:tcW w:w="1701" w:type="dxa"/>
          </w:tcPr>
          <w:p w:rsidR="00D21DE6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San Pedro Masahuth</w:t>
            </w:r>
          </w:p>
        </w:tc>
        <w:tc>
          <w:tcPr>
            <w:tcW w:w="1276" w:type="dxa"/>
          </w:tcPr>
          <w:p w:rsidR="00D21DE6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Persona particular </w:t>
            </w:r>
          </w:p>
        </w:tc>
        <w:tc>
          <w:tcPr>
            <w:tcW w:w="1134" w:type="dxa"/>
          </w:tcPr>
          <w:p w:rsidR="00D21DE6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Mujer </w:t>
            </w:r>
          </w:p>
        </w:tc>
        <w:tc>
          <w:tcPr>
            <w:tcW w:w="1417" w:type="dxa"/>
          </w:tcPr>
          <w:p w:rsidR="00D21DE6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Hombre </w:t>
            </w:r>
          </w:p>
        </w:tc>
        <w:tc>
          <w:tcPr>
            <w:tcW w:w="1418" w:type="dxa"/>
          </w:tcPr>
          <w:p w:rsidR="00D21DE6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Padrastro </w:t>
            </w:r>
          </w:p>
        </w:tc>
        <w:tc>
          <w:tcPr>
            <w:tcW w:w="1134" w:type="dxa"/>
          </w:tcPr>
          <w:p w:rsidR="00D21DE6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20</w:t>
            </w:r>
          </w:p>
        </w:tc>
        <w:tc>
          <w:tcPr>
            <w:tcW w:w="1352" w:type="dxa"/>
          </w:tcPr>
          <w:p w:rsidR="00D21DE6" w:rsidRPr="00165C23" w:rsidRDefault="00D21DE6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45</w:t>
            </w:r>
          </w:p>
        </w:tc>
      </w:tr>
      <w:tr w:rsidR="00F32C2D" w:rsidRPr="004372A1" w:rsidTr="00AB6341">
        <w:tc>
          <w:tcPr>
            <w:tcW w:w="1591" w:type="dxa"/>
          </w:tcPr>
          <w:p w:rsidR="00F32C2D" w:rsidRPr="00165C23" w:rsidRDefault="00F32C2D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Violencia </w:t>
            </w:r>
            <w:r w:rsidR="003853D1" w:rsidRPr="00165C23">
              <w:rPr>
                <w:rFonts w:ascii="Arial" w:hAnsi="Arial" w:cs="Arial"/>
              </w:rPr>
              <w:t>psicológica</w:t>
            </w:r>
          </w:p>
        </w:tc>
        <w:tc>
          <w:tcPr>
            <w:tcW w:w="1559" w:type="dxa"/>
          </w:tcPr>
          <w:p w:rsidR="00F32C2D" w:rsidRPr="00165C23" w:rsidRDefault="00F32C2D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Violencia institucional</w:t>
            </w:r>
          </w:p>
        </w:tc>
        <w:tc>
          <w:tcPr>
            <w:tcW w:w="1276" w:type="dxa"/>
          </w:tcPr>
          <w:p w:rsidR="00F32C2D" w:rsidRPr="00165C23" w:rsidRDefault="00F32C2D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Febrero 2020</w:t>
            </w:r>
          </w:p>
        </w:tc>
        <w:tc>
          <w:tcPr>
            <w:tcW w:w="1701" w:type="dxa"/>
          </w:tcPr>
          <w:p w:rsidR="00F32C2D" w:rsidRPr="00165C23" w:rsidRDefault="00F32C2D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1276" w:type="dxa"/>
          </w:tcPr>
          <w:p w:rsidR="00F32C2D" w:rsidRPr="00165C23" w:rsidRDefault="00F32C2D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Persona particular</w:t>
            </w:r>
          </w:p>
        </w:tc>
        <w:tc>
          <w:tcPr>
            <w:tcW w:w="1134" w:type="dxa"/>
          </w:tcPr>
          <w:p w:rsidR="00F32C2D" w:rsidRPr="00165C23" w:rsidRDefault="00F32C2D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Mujer </w:t>
            </w:r>
          </w:p>
        </w:tc>
        <w:tc>
          <w:tcPr>
            <w:tcW w:w="1417" w:type="dxa"/>
          </w:tcPr>
          <w:p w:rsidR="00F32C2D" w:rsidRPr="00165C23" w:rsidRDefault="00F32C2D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Hombre </w:t>
            </w:r>
          </w:p>
        </w:tc>
        <w:tc>
          <w:tcPr>
            <w:tcW w:w="1418" w:type="dxa"/>
          </w:tcPr>
          <w:p w:rsidR="00F32C2D" w:rsidRPr="00165C23" w:rsidRDefault="00F32C2D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Compañero de trabajo</w:t>
            </w:r>
          </w:p>
        </w:tc>
        <w:tc>
          <w:tcPr>
            <w:tcW w:w="1134" w:type="dxa"/>
          </w:tcPr>
          <w:p w:rsidR="00F32C2D" w:rsidRPr="00165C23" w:rsidRDefault="00F32C2D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38</w:t>
            </w:r>
          </w:p>
        </w:tc>
        <w:tc>
          <w:tcPr>
            <w:tcW w:w="1352" w:type="dxa"/>
          </w:tcPr>
          <w:p w:rsidR="00F32C2D" w:rsidRPr="00165C23" w:rsidRDefault="00F32C2D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34</w:t>
            </w:r>
          </w:p>
        </w:tc>
      </w:tr>
      <w:tr w:rsidR="003853D1" w:rsidRPr="004372A1" w:rsidTr="00AB6341">
        <w:tc>
          <w:tcPr>
            <w:tcW w:w="1591" w:type="dxa"/>
          </w:tcPr>
          <w:p w:rsidR="003853D1" w:rsidRPr="00165C23" w:rsidRDefault="003853D1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Violencia sexual </w:t>
            </w:r>
          </w:p>
        </w:tc>
        <w:tc>
          <w:tcPr>
            <w:tcW w:w="1559" w:type="dxa"/>
          </w:tcPr>
          <w:p w:rsidR="003853D1" w:rsidRPr="00165C23" w:rsidRDefault="003853D1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Violencia intrafamiliar </w:t>
            </w:r>
          </w:p>
        </w:tc>
        <w:tc>
          <w:tcPr>
            <w:tcW w:w="1276" w:type="dxa"/>
          </w:tcPr>
          <w:p w:rsidR="003853D1" w:rsidRPr="00165C23" w:rsidRDefault="003853D1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Febrero 2020</w:t>
            </w:r>
          </w:p>
        </w:tc>
        <w:tc>
          <w:tcPr>
            <w:tcW w:w="1701" w:type="dxa"/>
          </w:tcPr>
          <w:p w:rsidR="003853D1" w:rsidRPr="00165C23" w:rsidRDefault="003853D1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Zacatecoluca </w:t>
            </w:r>
          </w:p>
        </w:tc>
        <w:tc>
          <w:tcPr>
            <w:tcW w:w="1276" w:type="dxa"/>
          </w:tcPr>
          <w:p w:rsidR="003853D1" w:rsidRPr="00165C23" w:rsidRDefault="003853D1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Persona particular </w:t>
            </w:r>
          </w:p>
        </w:tc>
        <w:tc>
          <w:tcPr>
            <w:tcW w:w="1134" w:type="dxa"/>
          </w:tcPr>
          <w:p w:rsidR="003853D1" w:rsidRPr="00165C23" w:rsidRDefault="003853D1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Mujer </w:t>
            </w:r>
          </w:p>
        </w:tc>
        <w:tc>
          <w:tcPr>
            <w:tcW w:w="1417" w:type="dxa"/>
          </w:tcPr>
          <w:p w:rsidR="003853D1" w:rsidRPr="00165C23" w:rsidRDefault="003853D1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Hombre </w:t>
            </w:r>
          </w:p>
        </w:tc>
        <w:tc>
          <w:tcPr>
            <w:tcW w:w="1418" w:type="dxa"/>
          </w:tcPr>
          <w:p w:rsidR="003853D1" w:rsidRPr="00165C23" w:rsidRDefault="003853D1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 xml:space="preserve">Compañero de vida </w:t>
            </w:r>
          </w:p>
        </w:tc>
        <w:tc>
          <w:tcPr>
            <w:tcW w:w="1134" w:type="dxa"/>
          </w:tcPr>
          <w:p w:rsidR="003853D1" w:rsidRPr="00165C23" w:rsidRDefault="003853D1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25</w:t>
            </w:r>
          </w:p>
        </w:tc>
        <w:tc>
          <w:tcPr>
            <w:tcW w:w="1352" w:type="dxa"/>
          </w:tcPr>
          <w:p w:rsidR="003853D1" w:rsidRPr="00165C23" w:rsidRDefault="003853D1" w:rsidP="00AB6341">
            <w:pPr>
              <w:jc w:val="both"/>
              <w:rPr>
                <w:rFonts w:ascii="Arial" w:hAnsi="Arial" w:cs="Arial"/>
              </w:rPr>
            </w:pPr>
            <w:r w:rsidRPr="00165C23">
              <w:rPr>
                <w:rFonts w:ascii="Arial" w:hAnsi="Arial" w:cs="Arial"/>
              </w:rPr>
              <w:t>23</w:t>
            </w:r>
          </w:p>
        </w:tc>
      </w:tr>
    </w:tbl>
    <w:p w:rsidR="00D053DB" w:rsidRPr="00D21FD2" w:rsidRDefault="00D053DB" w:rsidP="00D21FD2">
      <w:pPr>
        <w:ind w:left="360"/>
        <w:jc w:val="both"/>
        <w:rPr>
          <w:rFonts w:ascii="Arial" w:hAnsi="Arial" w:cs="Arial"/>
          <w:sz w:val="24"/>
          <w:szCs w:val="24"/>
        </w:rPr>
      </w:pPr>
    </w:p>
    <w:sectPr w:rsidR="00D053DB" w:rsidRPr="00D21FD2" w:rsidSect="000E7D9A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D506F"/>
    <w:multiLevelType w:val="hybridMultilevel"/>
    <w:tmpl w:val="A39C3EF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19A"/>
    <w:rsid w:val="000078F4"/>
    <w:rsid w:val="00025303"/>
    <w:rsid w:val="00050E09"/>
    <w:rsid w:val="000B1F63"/>
    <w:rsid w:val="000D670A"/>
    <w:rsid w:val="000E7D9A"/>
    <w:rsid w:val="001067B4"/>
    <w:rsid w:val="00130985"/>
    <w:rsid w:val="00134E55"/>
    <w:rsid w:val="00165C23"/>
    <w:rsid w:val="00167819"/>
    <w:rsid w:val="001931AD"/>
    <w:rsid w:val="001D28CE"/>
    <w:rsid w:val="001D35EB"/>
    <w:rsid w:val="001F73E7"/>
    <w:rsid w:val="002063CA"/>
    <w:rsid w:val="002130BB"/>
    <w:rsid w:val="002964EF"/>
    <w:rsid w:val="002C4D0E"/>
    <w:rsid w:val="002C7E70"/>
    <w:rsid w:val="003633DC"/>
    <w:rsid w:val="0037256E"/>
    <w:rsid w:val="003853D1"/>
    <w:rsid w:val="00394085"/>
    <w:rsid w:val="00430703"/>
    <w:rsid w:val="004372A1"/>
    <w:rsid w:val="00445A6D"/>
    <w:rsid w:val="004B576C"/>
    <w:rsid w:val="004C43E1"/>
    <w:rsid w:val="00520A4E"/>
    <w:rsid w:val="005245D3"/>
    <w:rsid w:val="00571179"/>
    <w:rsid w:val="00577223"/>
    <w:rsid w:val="00577889"/>
    <w:rsid w:val="00595E59"/>
    <w:rsid w:val="005A299B"/>
    <w:rsid w:val="005C7663"/>
    <w:rsid w:val="005D0CC9"/>
    <w:rsid w:val="005D2BE9"/>
    <w:rsid w:val="0061058A"/>
    <w:rsid w:val="00634A85"/>
    <w:rsid w:val="006411E7"/>
    <w:rsid w:val="0064357B"/>
    <w:rsid w:val="00682CC8"/>
    <w:rsid w:val="006858E0"/>
    <w:rsid w:val="006C299B"/>
    <w:rsid w:val="006D4986"/>
    <w:rsid w:val="006E0E1A"/>
    <w:rsid w:val="006F6477"/>
    <w:rsid w:val="00725B16"/>
    <w:rsid w:val="00762E0D"/>
    <w:rsid w:val="00772430"/>
    <w:rsid w:val="00776EEA"/>
    <w:rsid w:val="0078534B"/>
    <w:rsid w:val="007A563E"/>
    <w:rsid w:val="007D494C"/>
    <w:rsid w:val="00802C21"/>
    <w:rsid w:val="0080708A"/>
    <w:rsid w:val="00810575"/>
    <w:rsid w:val="00825A7D"/>
    <w:rsid w:val="00832FBD"/>
    <w:rsid w:val="0083333D"/>
    <w:rsid w:val="0085203D"/>
    <w:rsid w:val="00865F57"/>
    <w:rsid w:val="008838A6"/>
    <w:rsid w:val="008A43E3"/>
    <w:rsid w:val="008B66F9"/>
    <w:rsid w:val="008C7AF9"/>
    <w:rsid w:val="009270D1"/>
    <w:rsid w:val="009D7A07"/>
    <w:rsid w:val="00A10487"/>
    <w:rsid w:val="00A401BC"/>
    <w:rsid w:val="00A83FA4"/>
    <w:rsid w:val="00A862DC"/>
    <w:rsid w:val="00AD20DE"/>
    <w:rsid w:val="00AD50E8"/>
    <w:rsid w:val="00AE5BE3"/>
    <w:rsid w:val="00AF64EF"/>
    <w:rsid w:val="00AF6AA8"/>
    <w:rsid w:val="00AF6F8F"/>
    <w:rsid w:val="00B124EE"/>
    <w:rsid w:val="00B81B41"/>
    <w:rsid w:val="00BB4106"/>
    <w:rsid w:val="00BB69EB"/>
    <w:rsid w:val="00C55B1D"/>
    <w:rsid w:val="00C8142A"/>
    <w:rsid w:val="00CE7045"/>
    <w:rsid w:val="00CF7237"/>
    <w:rsid w:val="00D053DB"/>
    <w:rsid w:val="00D1719A"/>
    <w:rsid w:val="00D21DE6"/>
    <w:rsid w:val="00D21FD2"/>
    <w:rsid w:val="00D305C4"/>
    <w:rsid w:val="00D31241"/>
    <w:rsid w:val="00D97514"/>
    <w:rsid w:val="00DA7C4C"/>
    <w:rsid w:val="00DB1304"/>
    <w:rsid w:val="00E1665E"/>
    <w:rsid w:val="00E24EF0"/>
    <w:rsid w:val="00E47E67"/>
    <w:rsid w:val="00E66522"/>
    <w:rsid w:val="00E760B7"/>
    <w:rsid w:val="00E777C0"/>
    <w:rsid w:val="00EB24C4"/>
    <w:rsid w:val="00EC1061"/>
    <w:rsid w:val="00EC7C62"/>
    <w:rsid w:val="00ED6811"/>
    <w:rsid w:val="00F32C2D"/>
    <w:rsid w:val="00F5738D"/>
    <w:rsid w:val="00F65B6D"/>
    <w:rsid w:val="00F86BA4"/>
    <w:rsid w:val="00FA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DDAB05-3BDF-46A8-9677-E6DB10C9C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1719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D31241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1D2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B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13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nidaddelamujerzacatecoluc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2D3C2-7F1B-4601-887F-AC88461F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10</Pages>
  <Words>2598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Recursos Humanos</cp:lastModifiedBy>
  <cp:revision>91</cp:revision>
  <dcterms:created xsi:type="dcterms:W3CDTF">2020-06-16T17:01:00Z</dcterms:created>
  <dcterms:modified xsi:type="dcterms:W3CDTF">2020-06-22T21:36:00Z</dcterms:modified>
</cp:coreProperties>
</file>